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92" w:rsidRDefault="004E0D92" w:rsidP="00C264F9">
      <w:pPr>
        <w:autoSpaceDE w:val="0"/>
        <w:autoSpaceDN w:val="0"/>
        <w:adjustRightInd w:val="0"/>
        <w:spacing w:after="0" w:line="240" w:lineRule="auto"/>
        <w:jc w:val="center"/>
        <w:rPr>
          <w:rFonts w:ascii="Times New Roman" w:hAnsi="Times New Roman" w:cs="Times New Roman"/>
          <w:b/>
          <w:bCs/>
          <w:sz w:val="24"/>
          <w:szCs w:val="24"/>
          <w:lang w:val="en-US"/>
        </w:rPr>
      </w:pPr>
      <w:bookmarkStart w:id="0" w:name="_GoBack"/>
      <w:bookmarkEnd w:id="0"/>
      <w:r>
        <w:rPr>
          <w:rFonts w:ascii="Times New Roman" w:hAnsi="Times New Roman" w:cs="Times New Roman"/>
          <w:b/>
          <w:bCs/>
          <w:sz w:val="24"/>
          <w:szCs w:val="24"/>
          <w:lang w:val="en-US"/>
        </w:rPr>
        <w:t>Lesson number 1.</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1.Theme:</w:t>
      </w:r>
      <w:r>
        <w:rPr>
          <w:rFonts w:ascii="Times New Roman" w:hAnsi="Times New Roman" w:cs="Times New Roman"/>
          <w:sz w:val="24"/>
          <w:szCs w:val="24"/>
          <w:lang w:val="en-US"/>
        </w:rPr>
        <w:t xml:space="preserve"> Introduction. Assessment and classification of diseases in children from 2 to 5 years.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Objective</w:t>
      </w:r>
      <w:r>
        <w:rPr>
          <w:rFonts w:ascii="Times New Roman" w:hAnsi="Times New Roman" w:cs="Times New Roman"/>
          <w:sz w:val="24"/>
          <w:szCs w:val="24"/>
          <w:lang w:val="en-US"/>
        </w:rPr>
        <w:t>: To achieve reduction in mortality, frequency, severity of illness and disability in childhood. Developing skills in patients with the students by providing them direct IMCI adapted to local conditions, as well as using the event to promote their use.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3. Learning objectives</w:t>
      </w:r>
      <w:r>
        <w:rPr>
          <w:rFonts w:ascii="Times New Roman" w:hAnsi="Times New Roman" w:cs="Times New Roman"/>
          <w:sz w:val="24"/>
          <w:szCs w:val="24"/>
          <w:lang w:val="en-US"/>
        </w:rPr>
        <w: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1.Nauchit use algorithms, booklets, charts IMCI modules: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evaluate a child or infant.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Classify the disease.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determine the treatment.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treat the child.</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Advise the mother.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Assist in the subsequent observation.</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Learn to identify signs of danger.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Learn to identify specific types of treatment and the need for hospitalization.</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The main topic questions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Can a child drink or suck.</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Two. Is there any vomiting after eating or drinking.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Three. Have the child seizures.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Letargichen the child with or without consciousness.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5.Metody learning and teaching:</w:t>
      </w:r>
      <w:r>
        <w:rPr>
          <w:rFonts w:ascii="Times New Roman" w:hAnsi="Times New Roman" w:cs="Times New Roman"/>
          <w:sz w:val="24"/>
          <w:szCs w:val="24"/>
          <w:lang w:val="en-US"/>
        </w:rPr>
        <w:t xml:space="preserve"> CD-ROM "Coughing and shortness of breath," a block of training modules for IMCI program, the table "Assessment and classification of signs danger ", the work at the bedside in the core departments, preparation of clinical situations, small group work, case studies.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6.Literatura</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Summary: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"Power schemes on Integrated Management of Childhood Illness", WHO, Department of Health and Child Development, 2001.</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"Assess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Booklets IMCI training manuals, a CD with a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Ifektsionnye disease in children (diagnosis, control measures) under. Ed. Kuttykuzhanovoy GG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Timchenko VN Infectious diseases in children Saint-Petersburg, 2006.583.</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Scheme Guidelines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1.Integrirovan case management of childhood by WHO, UNICEF, 1997</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2.Strategiya integrated management of sick child (IMCI), the process of adapting and planning in Kazakhstan, the .2002</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3.Programma WHO IMCI. Geneva, 2003.</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The strategy of integrated management of sick child (IMCI), the process of adapting and planning in Kazakhstan .2002 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The WHO IMCI. Geneva, 2003.</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6.Rukovodyaschie principles of managing patients with cough or difficult breathing for the first-level hospitals in the Programme of Integrated Management of sick children (IMCI). Tool.Almaty, to 2004.91.</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8. Module "Treat the child", WHO, UNICEF, the MoH RK 2000.</w:t>
      </w:r>
    </w:p>
    <w:p w:rsidR="004E0D92" w:rsidRPr="006A5FDC"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2</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1.Tema:</w:t>
      </w:r>
      <w:r>
        <w:rPr>
          <w:rFonts w:ascii="Times New Roman" w:hAnsi="Times New Roman" w:cs="Times New Roman"/>
          <w:sz w:val="24"/>
          <w:szCs w:val="24"/>
          <w:lang w:val="en-US"/>
        </w:rPr>
        <w:t xml:space="preserve"> Identification of common danger signs.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Objective:</w:t>
      </w:r>
      <w:r>
        <w:rPr>
          <w:rFonts w:ascii="Times New Roman" w:hAnsi="Times New Roman" w:cs="Times New Roman"/>
          <w:sz w:val="24"/>
          <w:szCs w:val="24"/>
          <w:lang w:val="en-US"/>
        </w:rPr>
        <w:t xml:space="preserve"> To achieve reduction in mortality, frequency, severity of illness and disability in childhood. Developing skills in patients with the students by providing them direct IMCI adapted to local conditions, as well as using the event to promote their use.</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1.Learn to identify a presence of danger signs.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2.Learn to identify specific types of treatment and the need for hospitalization.</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The main topic questions</w:t>
      </w:r>
    </w:p>
    <w:p w:rsidR="004E0D92" w:rsidRDefault="004E0D92" w:rsidP="004E0D92">
      <w:pPr>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Can the child drink or suck.</w:t>
      </w:r>
    </w:p>
    <w:p w:rsidR="004E0D92" w:rsidRDefault="004E0D92" w:rsidP="004E0D92">
      <w:pPr>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Is there any vomiting after eating or drinking.</w:t>
      </w:r>
    </w:p>
    <w:p w:rsidR="004E0D92" w:rsidRDefault="004E0D92" w:rsidP="004E0D92">
      <w:pPr>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Have the child's seizures.</w:t>
      </w:r>
    </w:p>
    <w:p w:rsidR="004E0D92" w:rsidRDefault="004E0D92" w:rsidP="004E0D92">
      <w:pPr>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Does the child Letargichen or without consciousness.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5.Metody learning and teaching: </w:t>
      </w:r>
      <w:r>
        <w:rPr>
          <w:rFonts w:ascii="Times New Roman" w:hAnsi="Times New Roman" w:cs="Times New Roman"/>
          <w:sz w:val="24"/>
          <w:szCs w:val="24"/>
          <w:lang w:val="en-US"/>
        </w:rPr>
        <w:t>a block of training modules for IMCI program, the table "Assessment and classification of signs of danger," the work at the bedside in the relevant departments, preparation of clinical situations, small group work, case studies.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6.Literatura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Pr="006A5FDC"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EC19A9" w:rsidRPr="006A5FDC" w:rsidRDefault="00EC19A9" w:rsidP="00EC19A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3</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Lesson 3</w:t>
      </w:r>
      <w:r>
        <w:rPr>
          <w:rFonts w:ascii="Times New Roman" w:hAnsi="Times New Roman" w:cs="Times New Roman"/>
          <w:sz w:val="24"/>
          <w:szCs w:val="24"/>
          <w:lang w:val="en-US"/>
        </w:rPr>
        <w:t>: Assessment and classification of cough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Objective:</w:t>
      </w:r>
      <w:r>
        <w:rPr>
          <w:rFonts w:ascii="Times New Roman" w:hAnsi="Times New Roman" w:cs="Times New Roman"/>
          <w:sz w:val="24"/>
          <w:szCs w:val="24"/>
          <w:lang w:val="en-US"/>
        </w:rPr>
        <w:t xml:space="preserve"> to develop and strengthen skills of patients with cough using IMCI guidelines by the tables, algorithms, and counseling skills of parents on the sick child coughs when you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Pr="004E0D92">
        <w:rPr>
          <w:rFonts w:ascii="Times New Roman" w:hAnsi="Times New Roman" w:cs="Times New Roman"/>
          <w:b/>
          <w:bCs/>
          <w:sz w:val="24"/>
          <w:szCs w:val="24"/>
          <w:lang w:val="en-US"/>
        </w:rPr>
        <w:t>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teach students to assess and classify sick children with cough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Build knowledge of the students to assess sick children with cough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Build knowledge of the students classified as sick children with cough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the ability to examination of the patient to identify cough modulo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the ability to determine the severity of the condition, the degree of damage of the respiratory system of patients with cough of children in absolute value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a student's ability to advise the mother of a child with a cough and work with the sick child, but also teach follow-up care and the need to immediately return to the Medical Institutions;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4.Osnovnye topic questions: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Definition and classification of cough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Stages of evaluation of the child with a cough:</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Survey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how long the child cough;</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Examination and identification signs </w:t>
      </w:r>
      <w:r>
        <w:rPr>
          <w:rFonts w:ascii="Times New Roman" w:hAnsi="Times New Roman" w:cs="Times New Roman"/>
          <w:sz w:val="24"/>
          <w:szCs w:val="24"/>
          <w:lang w:val="en-US"/>
        </w:rPr>
        <w:tab/>
      </w:r>
      <w:r>
        <w:rPr>
          <w:rFonts w:ascii="Times New Roman" w:hAnsi="Times New Roman" w:cs="Times New Roman"/>
          <w:sz w:val="24"/>
          <w:szCs w:val="24"/>
          <w:lang w:val="en-US"/>
        </w:rPr>
        <w:tab/>
        <w:t>- shortness of breath;</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Retraction of the chest;</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t>- Stridor at rest;</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t>- Wheeze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Education criteria for the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 Methods of teaching and learning</w:t>
      </w:r>
      <w:r>
        <w:rPr>
          <w:rFonts w:ascii="Times New Roman" w:hAnsi="Times New Roman" w:cs="Times New Roman"/>
          <w:sz w:val="24"/>
          <w:szCs w:val="24"/>
          <w:lang w:val="en-US"/>
        </w:rPr>
        <w:t>: CD-ROM "Coughing and shortness of breath," a block of training modules for IMCI program, the table "Assessment and classification of cough and shortness of breath," the work at the bedside in the relevant departments.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EC19A9" w:rsidRPr="006A5FDC" w:rsidRDefault="00EC19A9" w:rsidP="00EC19A9">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EC19A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4</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1.Theme:</w:t>
      </w:r>
      <w:r>
        <w:rPr>
          <w:rFonts w:ascii="Times New Roman" w:hAnsi="Times New Roman" w:cs="Times New Roman"/>
          <w:sz w:val="24"/>
          <w:szCs w:val="24"/>
          <w:lang w:val="en-US"/>
        </w:rPr>
        <w:t xml:space="preserve"> Assessment and classification of wheeze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Objective:</w:t>
      </w:r>
      <w:r>
        <w:rPr>
          <w:rFonts w:ascii="Times New Roman" w:hAnsi="Times New Roman" w:cs="Times New Roman"/>
          <w:sz w:val="24"/>
          <w:szCs w:val="24"/>
          <w:lang w:val="en-US"/>
        </w:rPr>
        <w:t xml:space="preserve"> to develop and strengthen skills of patients with shortness of breath with the IMCI guidelines by the tables, algorithms, and counseling skills of parents sick child on shortness of breath when you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teach students to assess and classify sick children with breathing difficulties modulo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Build knowledge of the students to assess sick children with breathing difficulties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Build knowledge of the students classified as sick children with breathing difficulties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the ability to examination of the patient to identify cough and shortness of breath modulo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the ability to determine the severity of the condition, the degree of damage of respiratory ill children with breathing difficulties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a student's ability to advise the mother of a child with breathing difficulties and work with the sick child, but also teach follow-up care and the need to immediately return to the Medical Institutions;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1.Opredelenie and classification of wheezing in 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Stages of evaluation of the child with difficulty breathing: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Survey - how long the child shortness of breath;</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Examination and identification signs - shortness of breath;</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Retraction of the chest;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Stridor at rest;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Wheeze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Education criteria for the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 Methods of teaching and learning:</w:t>
      </w:r>
      <w:r>
        <w:rPr>
          <w:rFonts w:ascii="Times New Roman" w:hAnsi="Times New Roman" w:cs="Times New Roman"/>
          <w:sz w:val="24"/>
          <w:szCs w:val="24"/>
          <w:lang w:val="en-US"/>
        </w:rPr>
        <w:t xml:space="preserve"> CD-ROM "Coughing and shortness of breath," a block of training modules for IMCI program, the table "Assessment and classification of cough and shortness of breath," the work at the bedside in the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EC19A9" w:rsidRPr="006A5FDC" w:rsidRDefault="00EC19A9"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5</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Topic:</w:t>
      </w:r>
      <w:r>
        <w:rPr>
          <w:rFonts w:ascii="Times New Roman" w:hAnsi="Times New Roman" w:cs="Times New Roman"/>
          <w:sz w:val="24"/>
          <w:szCs w:val="24"/>
          <w:lang w:val="en-US"/>
        </w:rPr>
        <w:t xml:space="preserve"> Treatment of children with cough and shortness of breath</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strengthen skills for the treatment of a child with difficulty breathing with the help of IMCI guidelines by the tables, algorithms, and counseling skills of parents sick child on shortness of breath when you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teach students to assess and classify sick children with breathing difficulties modulo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Build knowledge of the students to assess sick children with breathing difficulties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Build knowledge of the students classified as sick children with breathing difficulties modulo IMCI; Forming examination of the patient the ability to detect cough and shortness of breath modulo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the ability to determine the severity of the condition, the degree of damage of respiratory ill children with breathing difficulties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Create a student's ability to advise the mother of a child with breathing difficulties and work with the sick child, but also teach follow-up care and the need to immediately return to the Medical Institutions;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1.Etapy assess a child with difficulty breathing: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Survey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how long the child coughing / shortness of breath</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Examination and identification signs </w:t>
      </w:r>
      <w:r>
        <w:rPr>
          <w:rFonts w:ascii="Times New Roman" w:hAnsi="Times New Roman" w:cs="Times New Roman"/>
          <w:sz w:val="24"/>
          <w:szCs w:val="24"/>
          <w:lang w:val="en-US"/>
        </w:rPr>
        <w:tab/>
      </w:r>
      <w:r>
        <w:rPr>
          <w:rFonts w:ascii="Times New Roman" w:hAnsi="Times New Roman" w:cs="Times New Roman"/>
          <w:sz w:val="24"/>
          <w:szCs w:val="24"/>
          <w:lang w:val="en-US"/>
        </w:rPr>
        <w:tab/>
        <w:t>- shortness of breath;</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t>- Retraction of the chest;</w:t>
      </w:r>
    </w:p>
    <w:p w:rsidR="004E0D92" w:rsidRDefault="004E0D92" w:rsidP="004E0D92">
      <w:pPr>
        <w:autoSpaceDE w:val="0"/>
        <w:autoSpaceDN w:val="0"/>
        <w:adjustRightInd w:val="0"/>
        <w:spacing w:after="0" w:line="240" w:lineRule="auto"/>
        <w:ind w:left="4956"/>
        <w:rPr>
          <w:rFonts w:ascii="Times New Roman" w:hAnsi="Times New Roman" w:cs="Times New Roman"/>
          <w:sz w:val="24"/>
          <w:szCs w:val="24"/>
          <w:lang w:val="en-US"/>
        </w:rPr>
      </w:pPr>
      <w:r>
        <w:rPr>
          <w:rFonts w:ascii="Times New Roman" w:hAnsi="Times New Roman" w:cs="Times New Roman"/>
          <w:sz w:val="24"/>
          <w:szCs w:val="24"/>
          <w:lang w:val="en-US"/>
        </w:rPr>
        <w:t>- Stridor at rest;</w:t>
      </w:r>
    </w:p>
    <w:p w:rsidR="004E0D92" w:rsidRDefault="004E0D92" w:rsidP="004E0D92">
      <w:pPr>
        <w:autoSpaceDE w:val="0"/>
        <w:autoSpaceDN w:val="0"/>
        <w:adjustRightInd w:val="0"/>
        <w:spacing w:after="0" w:line="240" w:lineRule="auto"/>
        <w:ind w:left="4956"/>
        <w:rPr>
          <w:rFonts w:ascii="Times New Roman" w:hAnsi="Times New Roman" w:cs="Times New Roman"/>
          <w:sz w:val="24"/>
          <w:szCs w:val="24"/>
          <w:lang w:val="en-US"/>
        </w:rPr>
      </w:pPr>
      <w:r>
        <w:rPr>
          <w:rFonts w:ascii="Times New Roman" w:hAnsi="Times New Roman" w:cs="Times New Roman"/>
          <w:sz w:val="24"/>
          <w:szCs w:val="24"/>
          <w:lang w:val="en-US"/>
        </w:rPr>
        <w:t>- Wheeze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Training methods use high-speed aerosol bronchodilator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Learn three criteria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 Methods of teaching and learning:</w:t>
      </w:r>
      <w:r>
        <w:rPr>
          <w:rFonts w:ascii="Times New Roman" w:hAnsi="Times New Roman" w:cs="Times New Roman"/>
          <w:sz w:val="24"/>
          <w:szCs w:val="24"/>
          <w:lang w:val="en-US"/>
        </w:rPr>
        <w:t xml:space="preserve"> CD-ROM "Coughing and shortness of breath," a block of training modules for IMCI program, the table "Assessment and classification of cough and shortness of breath," the work at the bedside in the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4E0D92" w:rsidRDefault="004E0D92" w:rsidP="004E0D92">
      <w:pPr>
        <w:autoSpaceDE w:val="0"/>
        <w:autoSpaceDN w:val="0"/>
        <w:adjustRightInd w:val="0"/>
        <w:rPr>
          <w:rFonts w:ascii="Calibri" w:hAnsi="Calibri" w:cs="Calibri"/>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Lesson number 6</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Topic 1:</w:t>
      </w:r>
      <w:r>
        <w:rPr>
          <w:rFonts w:ascii="Times New Roman" w:hAnsi="Times New Roman" w:cs="Times New Roman"/>
          <w:sz w:val="24"/>
          <w:szCs w:val="24"/>
          <w:lang w:val="en-US"/>
        </w:rPr>
        <w:t xml:space="preserve"> Assessment and classification of diarrhea 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strengthen skills of patients with diarrhea using IMCI guidelines by the tables, algorithms, and counseling skills of parents of a sick child feeding problems and situations when you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teach students to assess and classify sick children with diarrhea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students to determine the treatment of patients with diarrhea, depending on the degree of dehydration and the type of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the student to advise the mother on feeding a sick child with diarrhea, aftercare and the need to immediately return to the Medical Institutions;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Topics: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1.Opredelenie and classification of types of diarrhea 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2.Etapy evaluation of the child with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Survey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how long the baby diarrhea;</w:t>
      </w:r>
    </w:p>
    <w:p w:rsidR="004E0D92" w:rsidRDefault="004E0D92" w:rsidP="004E0D92">
      <w:pPr>
        <w:autoSpaceDE w:val="0"/>
        <w:autoSpaceDN w:val="0"/>
        <w:adjustRightInd w:val="0"/>
        <w:spacing w:after="0" w:line="240" w:lineRule="auto"/>
        <w:ind w:left="3540" w:firstLine="708"/>
        <w:rPr>
          <w:rFonts w:ascii="Times New Roman" w:hAnsi="Times New Roman" w:cs="Times New Roman"/>
          <w:sz w:val="24"/>
          <w:szCs w:val="24"/>
          <w:lang w:val="en-US"/>
        </w:rPr>
      </w:pPr>
      <w:r>
        <w:rPr>
          <w:rFonts w:ascii="Times New Roman" w:hAnsi="Times New Roman" w:cs="Times New Roman"/>
          <w:sz w:val="24"/>
          <w:szCs w:val="24"/>
          <w:lang w:val="en-US"/>
        </w:rPr>
        <w:t>-Whether there is blood in the stool;</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Examination and identification signs </w:t>
      </w:r>
      <w:r>
        <w:rPr>
          <w:rFonts w:ascii="Times New Roman" w:hAnsi="Times New Roman" w:cs="Times New Roman"/>
          <w:sz w:val="24"/>
          <w:szCs w:val="24"/>
          <w:lang w:val="en-US"/>
        </w:rPr>
        <w:tab/>
        <w:t>- letargichen or unconscious;</w:t>
      </w:r>
    </w:p>
    <w:p w:rsidR="004E0D92" w:rsidRDefault="004E0D92" w:rsidP="004E0D92">
      <w:pPr>
        <w:autoSpaceDE w:val="0"/>
        <w:autoSpaceDN w:val="0"/>
        <w:adjustRightInd w:val="0"/>
        <w:spacing w:after="0" w:line="240" w:lineRule="auto"/>
        <w:ind w:left="3540" w:firstLine="708"/>
        <w:rPr>
          <w:rFonts w:ascii="Times New Roman" w:hAnsi="Times New Roman" w:cs="Times New Roman"/>
          <w:sz w:val="24"/>
          <w:szCs w:val="24"/>
          <w:lang w:val="en-US"/>
        </w:rPr>
      </w:pPr>
      <w:r>
        <w:rPr>
          <w:rFonts w:ascii="Times New Roman" w:hAnsi="Times New Roman" w:cs="Times New Roman"/>
          <w:sz w:val="24"/>
          <w:szCs w:val="24"/>
          <w:lang w:val="en-US"/>
        </w:rPr>
        <w:t>- Restless and / or painful irritated;</w:t>
      </w:r>
    </w:p>
    <w:p w:rsidR="004E0D92" w:rsidRDefault="004E0D92" w:rsidP="004E0D92">
      <w:pPr>
        <w:autoSpaceDE w:val="0"/>
        <w:autoSpaceDN w:val="0"/>
        <w:adjustRightInd w:val="0"/>
        <w:spacing w:after="0" w:line="240" w:lineRule="auto"/>
        <w:ind w:left="3540" w:firstLine="708"/>
        <w:rPr>
          <w:rFonts w:ascii="Times New Roman" w:hAnsi="Times New Roman" w:cs="Times New Roman"/>
          <w:sz w:val="24"/>
          <w:szCs w:val="24"/>
          <w:lang w:val="en-US"/>
        </w:rPr>
      </w:pPr>
      <w:r>
        <w:rPr>
          <w:rFonts w:ascii="Times New Roman" w:hAnsi="Times New Roman" w:cs="Times New Roman"/>
          <w:sz w:val="24"/>
          <w:szCs w:val="24"/>
          <w:lang w:val="en-US"/>
        </w:rPr>
        <w:t>- Are looking for, whether sunken eyes;</w:t>
      </w:r>
    </w:p>
    <w:p w:rsidR="004E0D92" w:rsidRDefault="004E0D92" w:rsidP="004E0D92">
      <w:pPr>
        <w:autoSpaceDE w:val="0"/>
        <w:autoSpaceDN w:val="0"/>
        <w:adjustRightInd w:val="0"/>
        <w:spacing w:after="0" w:line="240" w:lineRule="auto"/>
        <w:ind w:left="4248"/>
        <w:rPr>
          <w:rFonts w:ascii="Times New Roman" w:hAnsi="Times New Roman" w:cs="Times New Roman"/>
          <w:sz w:val="24"/>
          <w:szCs w:val="24"/>
          <w:lang w:val="en-US"/>
        </w:rPr>
      </w:pPr>
      <w:r>
        <w:rPr>
          <w:rFonts w:ascii="Times New Roman" w:hAnsi="Times New Roman" w:cs="Times New Roman"/>
          <w:sz w:val="24"/>
          <w:szCs w:val="24"/>
          <w:lang w:val="en-US"/>
        </w:rPr>
        <w:t>- Suggest that the child fluid. Not able to drink or drinking poorly? Drinks with greed, lust?</w:t>
      </w:r>
    </w:p>
    <w:p w:rsidR="004E0D92" w:rsidRDefault="004E0D92" w:rsidP="004E0D92">
      <w:pPr>
        <w:autoSpaceDE w:val="0"/>
        <w:autoSpaceDN w:val="0"/>
        <w:adjustRightInd w:val="0"/>
        <w:spacing w:after="0" w:line="240" w:lineRule="auto"/>
        <w:ind w:left="4248"/>
        <w:rPr>
          <w:rFonts w:ascii="Times New Roman" w:hAnsi="Times New Roman" w:cs="Times New Roman"/>
          <w:sz w:val="24"/>
          <w:szCs w:val="24"/>
          <w:lang w:val="en-US"/>
        </w:rPr>
      </w:pPr>
      <w:r>
        <w:rPr>
          <w:rFonts w:ascii="Times New Roman" w:hAnsi="Times New Roman" w:cs="Times New Roman"/>
          <w:sz w:val="24"/>
          <w:szCs w:val="24"/>
          <w:lang w:val="en-US"/>
        </w:rPr>
        <w:t>- Check the rate of unfolding of skin folds on the abdomen:</w:t>
      </w:r>
    </w:p>
    <w:p w:rsidR="004E0D92" w:rsidRDefault="004E0D92" w:rsidP="004E0D92">
      <w:pPr>
        <w:autoSpaceDE w:val="0"/>
        <w:autoSpaceDN w:val="0"/>
        <w:adjustRightInd w:val="0"/>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cracked down very slowly (more than 2 seconds);</w:t>
      </w:r>
    </w:p>
    <w:p w:rsidR="004E0D92" w:rsidRDefault="004E0D92" w:rsidP="004E0D92">
      <w:pPr>
        <w:autoSpaceDE w:val="0"/>
        <w:autoSpaceDN w:val="0"/>
        <w:adjustRightInd w:val="0"/>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slow (up to 2 sec);</w:t>
      </w:r>
    </w:p>
    <w:p w:rsidR="004E0D92" w:rsidRDefault="004E0D92" w:rsidP="004E0D92">
      <w:pPr>
        <w:autoSpaceDE w:val="0"/>
        <w:autoSpaceDN w:val="0"/>
        <w:adjustRightInd w:val="0"/>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3.Klassifikatsiya and treatment of diarrhea in the degree of dehydration:</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Severe dehydration;</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Moderate dehydration;</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There is no dehydration;</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4.Klassifikatsiya and treatment of protracted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5.Klassifikatsiya and treatment of dysentery (an invasive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6.Obuchenie criteria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7.Rekomendatsii on feeding the child during the acute and protracted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8.Oformlenie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 Methods of teaching and learning:</w:t>
      </w:r>
      <w:r>
        <w:rPr>
          <w:rFonts w:ascii="Times New Roman" w:hAnsi="Times New Roman" w:cs="Times New Roman"/>
          <w:sz w:val="24"/>
          <w:szCs w:val="24"/>
          <w:lang w:val="en-US"/>
        </w:rPr>
        <w:t xml:space="preserve"> CD-ROM "Evaluation of a child with diarrhea," a block of training modules for IMCI program, the table, "If a child has diarrhea," the work at the bedside in the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7</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Subject:</w:t>
      </w:r>
      <w:r>
        <w:rPr>
          <w:rFonts w:ascii="Times New Roman" w:hAnsi="Times New Roman" w:cs="Times New Roman"/>
          <w:sz w:val="24"/>
          <w:szCs w:val="24"/>
          <w:lang w:val="en-US"/>
        </w:rPr>
        <w:t xml:space="preserve"> Definition of treatment for diarrhea 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strengthen skills of patients with diarrhea using IMCI guidelines through the tables, algorithms, and counseling skills of parents of a sick child feeding problems and situations when you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To teach students to identify areas of urgent need in the hospital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To teach students to identify treatment of patients with diarrhea, depending on the degree of dehydration and the type of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To teach the student to advise the mother on feeding a sick child with diarrhea, aftercare and the need to go to a medical facility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Drawing lines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Select a treatment plan for the IMCI program;</w:t>
      </w:r>
    </w:p>
    <w:p w:rsidR="004E0D92" w:rsidRDefault="004E0D92" w:rsidP="004E0D92">
      <w:pPr>
        <w:autoSpaceDE w:val="0"/>
        <w:autoSpaceDN w:val="0"/>
        <w:adjustRightInd w:val="0"/>
        <w:spacing w:after="0" w:line="240" w:lineRule="auto"/>
        <w:rPr>
          <w:rFonts w:ascii="Times New Roman" w:hAnsi="Times New Roman" w:cs="Times New Roman"/>
          <w:i/>
          <w:iCs/>
          <w:sz w:val="24"/>
          <w:szCs w:val="24"/>
          <w:u w:val="single"/>
          <w:lang w:val="en-US"/>
        </w:rPr>
      </w:pPr>
      <w:r>
        <w:rPr>
          <w:rFonts w:ascii="Times New Roman" w:hAnsi="Times New Roman" w:cs="Times New Roman"/>
          <w:i/>
          <w:iCs/>
          <w:sz w:val="24"/>
          <w:szCs w:val="24"/>
          <w:u w:val="single"/>
          <w:lang w:val="en-US"/>
        </w:rPr>
        <w:t>Plan A - Treat diarrhea at home</w:t>
      </w:r>
    </w:p>
    <w:p w:rsidR="004E0D92" w:rsidRDefault="004E0D92" w:rsidP="004E0D92">
      <w:pPr>
        <w:autoSpaceDE w:val="0"/>
        <w:autoSpaceDN w:val="0"/>
        <w:adjustRightInd w:val="0"/>
        <w:spacing w:after="0" w:line="240" w:lineRule="auto"/>
        <w:rPr>
          <w:rFonts w:ascii="Times New Roman" w:hAnsi="Times New Roman" w:cs="Times New Roman"/>
          <w:i/>
          <w:iCs/>
          <w:sz w:val="24"/>
          <w:szCs w:val="24"/>
          <w:u w:val="single"/>
          <w:lang w:val="en-US"/>
        </w:rPr>
      </w:pPr>
      <w:r>
        <w:rPr>
          <w:rFonts w:ascii="Times New Roman" w:hAnsi="Times New Roman" w:cs="Times New Roman"/>
          <w:i/>
          <w:iCs/>
          <w:sz w:val="24"/>
          <w:szCs w:val="24"/>
          <w:u w:val="single"/>
          <w:lang w:val="en-US"/>
        </w:rPr>
        <w:t>Plan B - Moderate Treat dehydration with oral rehydration salts (ORS)</w:t>
      </w:r>
    </w:p>
    <w:p w:rsidR="004E0D92" w:rsidRDefault="004E0D92" w:rsidP="004E0D92">
      <w:pPr>
        <w:autoSpaceDE w:val="0"/>
        <w:autoSpaceDN w:val="0"/>
        <w:adjustRightInd w:val="0"/>
        <w:spacing w:after="0" w:line="240" w:lineRule="auto"/>
        <w:rPr>
          <w:rFonts w:ascii="Times New Roman" w:hAnsi="Times New Roman" w:cs="Times New Roman"/>
          <w:i/>
          <w:iCs/>
          <w:sz w:val="24"/>
          <w:szCs w:val="24"/>
          <w:u w:val="single"/>
          <w:lang w:val="en-US"/>
        </w:rPr>
      </w:pPr>
      <w:r>
        <w:rPr>
          <w:rFonts w:ascii="Times New Roman" w:hAnsi="Times New Roman" w:cs="Times New Roman"/>
          <w:i/>
          <w:iCs/>
          <w:sz w:val="24"/>
          <w:szCs w:val="24"/>
          <w:u w:val="single"/>
          <w:lang w:val="en-US"/>
        </w:rPr>
        <w:t>Plan B - Treat Severe Dehydration Quickly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Treatment of protracted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Treatment of dysentery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 Methods of teaching and learning:</w:t>
      </w:r>
      <w:r>
        <w:rPr>
          <w:rFonts w:ascii="Times New Roman" w:hAnsi="Times New Roman" w:cs="Times New Roman"/>
          <w:sz w:val="24"/>
          <w:szCs w:val="24"/>
          <w:lang w:val="en-US"/>
        </w:rPr>
        <w:t xml:space="preserve"> CD-ROM "Evaluation of a child with diarrhea," a block of training modules for IMCI program, the table, "If a child has diarrhea," the work at the bedside in the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7. Control:</w:t>
      </w:r>
      <w:r>
        <w:rPr>
          <w:rFonts w:ascii="Times New Roman" w:hAnsi="Times New Roman" w:cs="Times New Roman"/>
          <w:sz w:val="24"/>
          <w:szCs w:val="24"/>
          <w:lang w:val="en-US"/>
        </w:rPr>
        <w:t xml:space="preserve"> (20 tests for the source control, 10 situational problems).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rPr>
          <w:rFonts w:ascii="Calibri" w:hAnsi="Calibri" w:cs="Calibri"/>
          <w:lang w:val="en-US"/>
        </w:rPr>
      </w:pPr>
    </w:p>
    <w:p w:rsidR="004E0D92" w:rsidRDefault="004E0D92" w:rsidP="004E0D92">
      <w:pPr>
        <w:autoSpaceDE w:val="0"/>
        <w:autoSpaceDN w:val="0"/>
        <w:adjustRightInd w:val="0"/>
        <w:rPr>
          <w:rFonts w:ascii="Calibri" w:hAnsi="Calibri" w:cs="Calibri"/>
          <w:lang w:val="en-US"/>
        </w:rPr>
      </w:pPr>
    </w:p>
    <w:p w:rsidR="004E0D92" w:rsidRDefault="004E0D92" w:rsidP="004E0D92">
      <w:pPr>
        <w:autoSpaceDE w:val="0"/>
        <w:autoSpaceDN w:val="0"/>
        <w:adjustRightInd w:val="0"/>
        <w:rPr>
          <w:rFonts w:ascii="Calibri" w:hAnsi="Calibri" w:cs="Calibri"/>
          <w:lang w:val="en-US"/>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8.</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Topic:</w:t>
      </w:r>
      <w:r>
        <w:rPr>
          <w:rFonts w:ascii="Times New Roman" w:hAnsi="Times New Roman" w:cs="Times New Roman"/>
          <w:sz w:val="24"/>
          <w:szCs w:val="24"/>
          <w:lang w:val="en-US"/>
        </w:rPr>
        <w:t xml:space="preserve"> Assessment and Classification of resist diarrhea, the definition of IMCI treatment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strengthen skills of patients with resist diarrhea using IMCI guidelines through the tables, algorithms, and counseling skills of parents of a sick child feeding problems and situations when you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teach students to assess and classify sick children with persistent diarrhea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students to determine the treatment of patients with prolonged diarrhea, depending on the degree of dehydration;</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Teach the student to advise the mother on feeding a sick child with diarrhea, aftercare and the need to immediately return to the Medical Institutions;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1.Opredelenie and classification of protracted diarrhea of </w:t>
      </w:r>
      <w:r>
        <w:rPr>
          <w:rFonts w:ascii="Cambria Math" w:hAnsi="Cambria Math" w:cs="Cambria Math"/>
          <w:sz w:val="24"/>
          <w:szCs w:val="24"/>
          <w:lang w:val="en-US"/>
        </w:rPr>
        <w:t>​​</w:t>
      </w:r>
      <w:r>
        <w:rPr>
          <w:rFonts w:ascii="Times New Roman" w:hAnsi="Times New Roman" w:cs="Times New Roman"/>
          <w:sz w:val="24"/>
          <w:szCs w:val="24"/>
          <w:lang w:val="en-US"/>
        </w:rPr>
        <w:t>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2.Etapy evaluation of the child with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Survey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how long the baby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Examination and identification signs </w:t>
      </w:r>
      <w:r>
        <w:rPr>
          <w:rFonts w:ascii="Times New Roman" w:hAnsi="Times New Roman" w:cs="Times New Roman"/>
          <w:sz w:val="24"/>
          <w:szCs w:val="24"/>
          <w:lang w:val="en-US"/>
        </w:rPr>
        <w:tab/>
      </w:r>
      <w:r>
        <w:rPr>
          <w:rFonts w:ascii="Times New Roman" w:hAnsi="Times New Roman" w:cs="Times New Roman"/>
          <w:sz w:val="24"/>
          <w:szCs w:val="24"/>
          <w:lang w:val="en-US"/>
        </w:rPr>
        <w:tab/>
        <w:t>- letargichen or unconscious;</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t>- Restless and / or painful irritated;</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t>- Are looking for, whether sunken eyes;</w:t>
      </w:r>
    </w:p>
    <w:p w:rsidR="004E0D92" w:rsidRDefault="004E0D92" w:rsidP="004E0D92">
      <w:pPr>
        <w:autoSpaceDE w:val="0"/>
        <w:autoSpaceDN w:val="0"/>
        <w:adjustRightInd w:val="0"/>
        <w:spacing w:after="0" w:line="240" w:lineRule="auto"/>
        <w:ind w:left="4956"/>
        <w:rPr>
          <w:rFonts w:ascii="Times New Roman" w:hAnsi="Times New Roman" w:cs="Times New Roman"/>
          <w:sz w:val="24"/>
          <w:szCs w:val="24"/>
          <w:lang w:val="en-US"/>
        </w:rPr>
      </w:pPr>
      <w:r>
        <w:rPr>
          <w:rFonts w:ascii="Times New Roman" w:hAnsi="Times New Roman" w:cs="Times New Roman"/>
          <w:sz w:val="24"/>
          <w:szCs w:val="24"/>
          <w:lang w:val="en-US"/>
        </w:rPr>
        <w:t>- Suggest that the child fluid. Not able to drink or drinking poorly? Drinks with greed, lust?</w:t>
      </w:r>
    </w:p>
    <w:p w:rsidR="004E0D92" w:rsidRDefault="004E0D92" w:rsidP="004E0D92">
      <w:pPr>
        <w:autoSpaceDE w:val="0"/>
        <w:autoSpaceDN w:val="0"/>
        <w:adjustRightInd w:val="0"/>
        <w:spacing w:after="0" w:line="240" w:lineRule="auto"/>
        <w:ind w:left="4956"/>
        <w:rPr>
          <w:rFonts w:ascii="Times New Roman" w:hAnsi="Times New Roman" w:cs="Times New Roman"/>
          <w:sz w:val="24"/>
          <w:szCs w:val="24"/>
          <w:lang w:val="en-US"/>
        </w:rPr>
      </w:pPr>
      <w:r>
        <w:rPr>
          <w:rFonts w:ascii="Times New Roman" w:hAnsi="Times New Roman" w:cs="Times New Roman"/>
          <w:sz w:val="24"/>
          <w:szCs w:val="24"/>
          <w:lang w:val="en-US"/>
        </w:rPr>
        <w:t>- Check the rate of unfolding of skin folds on the abdomen:</w:t>
      </w:r>
    </w:p>
    <w:p w:rsidR="004E0D92" w:rsidRDefault="004E0D92" w:rsidP="004E0D92">
      <w:pPr>
        <w:autoSpaceDE w:val="0"/>
        <w:autoSpaceDN w:val="0"/>
        <w:adjustRightInd w:val="0"/>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cracked down very slowly (more than 2 seconds);</w:t>
      </w:r>
    </w:p>
    <w:p w:rsidR="004E0D92" w:rsidRDefault="004E0D92" w:rsidP="004E0D92">
      <w:pPr>
        <w:autoSpaceDE w:val="0"/>
        <w:autoSpaceDN w:val="0"/>
        <w:adjustRightInd w:val="0"/>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slow (up to 2 sec);</w:t>
      </w:r>
    </w:p>
    <w:p w:rsidR="004E0D92" w:rsidRDefault="004E0D92" w:rsidP="004E0D92">
      <w:pPr>
        <w:autoSpaceDE w:val="0"/>
        <w:autoSpaceDN w:val="0"/>
        <w:adjustRightInd w:val="0"/>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3.Klassifikatsiya and treatment of diarrhea in the degree of dehydration:</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Severe dehydration;</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Moderate dehydration;</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There is no dehydration;</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Classification and treatment of protracted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Education criteria for the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Recommendations for feeding the child during prolonged diarrhea;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 Methods of teaching and learning:</w:t>
      </w:r>
      <w:r>
        <w:rPr>
          <w:rFonts w:ascii="Times New Roman" w:hAnsi="Times New Roman" w:cs="Times New Roman"/>
          <w:sz w:val="24"/>
          <w:szCs w:val="24"/>
          <w:lang w:val="en-US"/>
        </w:rPr>
        <w:t xml:space="preserve"> CD-ROM "Evaluation of a child with diarrhea," a block of training modules for IMCI program, the table, "If a child has diarrhea," the work at the bedside in the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P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9</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Subject:</w:t>
      </w:r>
      <w:r>
        <w:rPr>
          <w:rFonts w:ascii="Times New Roman" w:hAnsi="Times New Roman" w:cs="Times New Roman"/>
          <w:sz w:val="24"/>
          <w:szCs w:val="24"/>
          <w:lang w:val="en-US"/>
        </w:rPr>
        <w:t xml:space="preserve"> Assess and classify fever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consolidate knowledge of the definition of treatment for fever, sore throat, ear problems in patients using the IMCI guidelines through the tables, algorithms, and patient counseling skills of parents of the child when it is necessary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Teach students to identify a sick child care program at a fever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To teach students to identify with the sick child care problem with the ears;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To teach students to determine treatment for a sore throat;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 Teach students to advise the mother of the child patient, aftercare and the need to return to the medical facility immediately;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Rate fever IMCI program and prescribe treatment;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To assess the problems with the ears of the IMCI program and prescribe treatment;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Define a sore throat and prescribe treatment;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Education criteria for the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Subject:</w:t>
      </w:r>
      <w:r>
        <w:rPr>
          <w:rFonts w:ascii="Times New Roman" w:hAnsi="Times New Roman" w:cs="Times New Roman"/>
          <w:sz w:val="24"/>
          <w:szCs w:val="24"/>
          <w:lang w:val="en-US"/>
        </w:rPr>
        <w:t xml:space="preserve"> Evaluation, classification of  fever in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To develop and consolidate naavyki management of patients with fever with the IMCI guidelines by the tables, algorithms, and counseling skills of parents with a sick child neobhadimosti to return immediately to the hospital.</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To teach students to assess and classify sick children with fever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To teach students to identify a patient treated with a fever, depending on the classification.</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To teach the student to advise the mother sick child be able to return to the hospital.</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Definition and classification of fever on 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Stages of evaluation of the child with a fever: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poll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has a fever in anemneze</w:t>
      </w:r>
    </w:p>
    <w:p w:rsidR="004E0D92" w:rsidRDefault="004E0D92" w:rsidP="004E0D92">
      <w:pPr>
        <w:autoSpaceDE w:val="0"/>
        <w:autoSpaceDN w:val="0"/>
        <w:adjustRightInd w:val="0"/>
        <w:spacing w:after="0" w:line="240" w:lineRule="auto"/>
        <w:ind w:left="5664"/>
        <w:rPr>
          <w:rFonts w:ascii="Times New Roman" w:hAnsi="Times New Roman" w:cs="Times New Roman"/>
          <w:sz w:val="24"/>
          <w:szCs w:val="24"/>
          <w:lang w:val="en-US"/>
        </w:rPr>
      </w:pPr>
      <w:r>
        <w:rPr>
          <w:rFonts w:ascii="Times New Roman" w:hAnsi="Times New Roman" w:cs="Times New Roman"/>
          <w:sz w:val="24"/>
          <w:szCs w:val="24"/>
          <w:lang w:val="en-US"/>
        </w:rPr>
        <w:t>how long continued. If more than 5 days, whether it was day.</w:t>
      </w:r>
    </w:p>
    <w:p w:rsidR="004E0D92" w:rsidRDefault="004E0D92" w:rsidP="004E0D92">
      <w:pPr>
        <w:autoSpaceDE w:val="0"/>
        <w:autoSpaceDN w:val="0"/>
        <w:adjustRightInd w:val="0"/>
        <w:spacing w:after="0" w:line="240" w:lineRule="auto"/>
        <w:ind w:left="5664"/>
        <w:rPr>
          <w:rFonts w:ascii="Times New Roman" w:hAnsi="Times New Roman" w:cs="Times New Roman"/>
          <w:sz w:val="24"/>
          <w:szCs w:val="24"/>
          <w:lang w:val="en-US"/>
        </w:rPr>
      </w:pPr>
      <w:r>
        <w:rPr>
          <w:rFonts w:ascii="Times New Roman" w:hAnsi="Times New Roman" w:cs="Times New Roman"/>
          <w:sz w:val="24"/>
          <w:szCs w:val="24"/>
          <w:lang w:val="en-US"/>
        </w:rPr>
        <w:t>whether the manifestations of measles in the last 3 hmesyatsev</w:t>
      </w:r>
    </w:p>
    <w:p w:rsidR="004E0D92" w:rsidRDefault="004E0D92" w:rsidP="004E0D92">
      <w:pPr>
        <w:autoSpaceDE w:val="0"/>
        <w:autoSpaceDN w:val="0"/>
        <w:adjustRightInd w:val="0"/>
        <w:spacing w:after="0" w:line="240" w:lineRule="auto"/>
        <w:ind w:left="5664" w:hanging="5664"/>
        <w:rPr>
          <w:rFonts w:ascii="Times New Roman" w:hAnsi="Times New Roman" w:cs="Times New Roman"/>
          <w:sz w:val="24"/>
          <w:szCs w:val="24"/>
          <w:lang w:val="en-US"/>
        </w:rPr>
      </w:pPr>
      <w:r>
        <w:rPr>
          <w:rFonts w:ascii="Times New Roman" w:hAnsi="Times New Roman" w:cs="Times New Roman"/>
          <w:sz w:val="24"/>
          <w:szCs w:val="24"/>
          <w:lang w:val="en-US"/>
        </w:rPr>
        <w:t>Inspection and sign the child in php.</w:t>
      </w:r>
      <w:r>
        <w:rPr>
          <w:rFonts w:ascii="Times New Roman" w:hAnsi="Times New Roman" w:cs="Times New Roman"/>
          <w:sz w:val="24"/>
          <w:szCs w:val="24"/>
          <w:lang w:val="en-US"/>
        </w:rPr>
        <w:tab/>
        <w:t>Baby is hot to the touch or temperature aksilyarnaya 37.5 or higher</w:t>
      </w:r>
    </w:p>
    <w:p w:rsidR="004E0D92" w:rsidRDefault="004E0D92" w:rsidP="004E0D92">
      <w:pPr>
        <w:autoSpaceDE w:val="0"/>
        <w:autoSpaceDN w:val="0"/>
        <w:adjustRightInd w:val="0"/>
        <w:spacing w:after="0" w:line="240" w:lineRule="auto"/>
        <w:ind w:left="5664"/>
        <w:rPr>
          <w:rFonts w:ascii="Times New Roman" w:hAnsi="Times New Roman" w:cs="Times New Roman"/>
          <w:sz w:val="24"/>
          <w:szCs w:val="24"/>
          <w:lang w:val="en-US"/>
        </w:rPr>
      </w:pPr>
      <w:r>
        <w:rPr>
          <w:rFonts w:ascii="Times New Roman" w:hAnsi="Times New Roman" w:cs="Times New Roman"/>
          <w:sz w:val="24"/>
          <w:szCs w:val="24"/>
          <w:lang w:val="en-US"/>
        </w:rPr>
        <w:t>whether there is muscle rigidity zazhloyanyh</w:t>
      </w:r>
    </w:p>
    <w:p w:rsidR="004E0D92" w:rsidRDefault="004E0D92" w:rsidP="004E0D92">
      <w:pPr>
        <w:autoSpaceDE w:val="0"/>
        <w:autoSpaceDN w:val="0"/>
        <w:adjustRightInd w:val="0"/>
        <w:spacing w:after="0" w:line="240" w:lineRule="auto"/>
        <w:ind w:left="5664"/>
        <w:rPr>
          <w:rFonts w:ascii="Times New Roman" w:hAnsi="Times New Roman" w:cs="Times New Roman"/>
          <w:sz w:val="24"/>
          <w:szCs w:val="24"/>
          <w:lang w:val="en-US"/>
        </w:rPr>
      </w:pPr>
      <w:r>
        <w:rPr>
          <w:rFonts w:ascii="Times New Roman" w:hAnsi="Times New Roman" w:cs="Times New Roman"/>
          <w:sz w:val="24"/>
          <w:szCs w:val="24"/>
          <w:lang w:val="en-US"/>
        </w:rPr>
        <w:t>is there any signs of measles (generalized rash and one of the symptoms: cough, runny nose, red eyes)</w:t>
      </w:r>
    </w:p>
    <w:p w:rsidR="004E0D92" w:rsidRDefault="004E0D92" w:rsidP="004E0D92">
      <w:pPr>
        <w:autoSpaceDE w:val="0"/>
        <w:autoSpaceDN w:val="0"/>
        <w:adjustRightInd w:val="0"/>
        <w:spacing w:after="0" w:line="240" w:lineRule="auto"/>
        <w:ind w:left="5664"/>
        <w:rPr>
          <w:rFonts w:ascii="Times New Roman" w:hAnsi="Times New Roman" w:cs="Times New Roman"/>
          <w:sz w:val="24"/>
          <w:szCs w:val="24"/>
          <w:lang w:val="en-US"/>
        </w:rPr>
      </w:pPr>
      <w:r>
        <w:rPr>
          <w:rFonts w:ascii="Times New Roman" w:hAnsi="Times New Roman" w:cs="Times New Roman"/>
          <w:sz w:val="24"/>
          <w:szCs w:val="24"/>
          <w:lang w:val="en-US"/>
        </w:rPr>
        <w:t>if the child has measles or measles, he was sick in the last three months, examine whether ulcer Worth, purulent discharge from the eyes, blurred rogavitsy</w:t>
      </w:r>
    </w:p>
    <w:p w:rsidR="004E0D92" w:rsidRDefault="004E0D92" w:rsidP="004E0D92">
      <w:pPr>
        <w:autoSpaceDE w:val="0"/>
        <w:autoSpaceDN w:val="0"/>
        <w:adjustRightInd w:val="0"/>
        <w:spacing w:after="0" w:line="240" w:lineRule="auto"/>
        <w:ind w:left="4956" w:firstLine="708"/>
        <w:rPr>
          <w:rFonts w:ascii="Times New Roman" w:hAnsi="Times New Roman" w:cs="Times New Roman"/>
          <w:sz w:val="24"/>
          <w:szCs w:val="24"/>
          <w:lang w:val="en-US"/>
        </w:rPr>
      </w:pPr>
      <w:r>
        <w:rPr>
          <w:rFonts w:ascii="Times New Roman" w:hAnsi="Times New Roman" w:cs="Times New Roman"/>
          <w:sz w:val="24"/>
          <w:szCs w:val="24"/>
          <w:lang w:val="en-US"/>
        </w:rPr>
        <w:t>is there a problem with your ears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Klassification of fever.</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It is very difficult disease dibrilnoe</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Possible bacterial infection</w:t>
      </w:r>
    </w:p>
    <w:p w:rsidR="004E0D92" w:rsidRDefault="004E0D92" w:rsidP="004E0D92">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uncomplicated fever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Education criteria for the mother when to return immediately to the doctor.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5.Metody teaching and learning: </w:t>
      </w:r>
      <w:r>
        <w:rPr>
          <w:rFonts w:ascii="Times New Roman" w:hAnsi="Times New Roman" w:cs="Times New Roman"/>
          <w:sz w:val="24"/>
          <w:szCs w:val="24"/>
          <w:lang w:val="en-US"/>
        </w:rPr>
        <w:t>Power training program models IMCI, work at the bedside of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7. Control</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10.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Subject:</w:t>
      </w:r>
      <w:r>
        <w:rPr>
          <w:rFonts w:ascii="Times New Roman" w:hAnsi="Times New Roman" w:cs="Times New Roman"/>
          <w:sz w:val="24"/>
          <w:szCs w:val="24"/>
          <w:lang w:val="en-US"/>
        </w:rPr>
        <w:t xml:space="preserve"> Determination of the treatment of fever in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consolidate knowledge of the definition of treatment in patients with fever-GOVERNMENTAL using IMCI guidelines through the tables, algorithms, and patient counseling skills of parents of the child when it is necessary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students to determine the treatment of a sick child with fever of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students to advise the mother of the child patient,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students to carry out follow-up</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students to know the criteria needed to return to the medical establishment nemed-slowly;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4.Basic topic questions: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Appoint a treatment for a patient with fever of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Education criteria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5.Metody teaching and learning:</w:t>
      </w:r>
      <w:r>
        <w:rPr>
          <w:rFonts w:ascii="Times New Roman" w:hAnsi="Times New Roman" w:cs="Times New Roman"/>
          <w:sz w:val="24"/>
          <w:szCs w:val="24"/>
          <w:lang w:val="en-US"/>
        </w:rPr>
        <w:t xml:space="preserve"> Power training program models IMCI, work at the bedside of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6.Literatura: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7.Control:</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11</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1.Tema</w:t>
      </w:r>
      <w:r>
        <w:rPr>
          <w:rFonts w:ascii="Times New Roman" w:hAnsi="Times New Roman" w:cs="Times New Roman"/>
          <w:sz w:val="24"/>
          <w:szCs w:val="24"/>
          <w:lang w:val="en-US"/>
        </w:rPr>
        <w:t xml:space="preserve"> Measles. Assessment and classification of measles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consolidate the knowledge definition of diagnosis, differential diagnosis and treatment of measles in patients with IMCI guidelines by the tables, algorithms and clinical guidelines and patient counseling skills of parents of the child when it is necessary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3.Zadachi training: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To teach students to assess and classify sick children with measles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To teach students to identify a patient with measles treated according to the classification.</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To teach the student to advise the mother sick child be able to return to the hospital.</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Definition and classification of fever on 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 Stages of evaluation of the child with measles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survey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was a manifestation of measles in the last 3 mesyatsev</w:t>
      </w:r>
    </w:p>
    <w:p w:rsidR="004E0D92" w:rsidRDefault="004E0D92" w:rsidP="004E0D92">
      <w:pPr>
        <w:autoSpaceDE w:val="0"/>
        <w:autoSpaceDN w:val="0"/>
        <w:adjustRightInd w:val="0"/>
        <w:spacing w:after="0" w:line="240" w:lineRule="auto"/>
        <w:ind w:left="3540" w:hanging="3540"/>
        <w:rPr>
          <w:rFonts w:ascii="Times New Roman" w:hAnsi="Times New Roman" w:cs="Times New Roman"/>
          <w:sz w:val="24"/>
          <w:szCs w:val="24"/>
          <w:lang w:val="en-US"/>
        </w:rPr>
      </w:pPr>
      <w:r>
        <w:rPr>
          <w:rFonts w:ascii="Times New Roman" w:hAnsi="Times New Roman" w:cs="Times New Roman"/>
          <w:sz w:val="24"/>
          <w:szCs w:val="24"/>
          <w:lang w:val="en-US"/>
        </w:rPr>
        <w:t xml:space="preserve">Inspection and sign </w:t>
      </w:r>
      <w:r>
        <w:rPr>
          <w:rFonts w:ascii="Times New Roman" w:hAnsi="Times New Roman" w:cs="Times New Roman"/>
          <w:sz w:val="24"/>
          <w:szCs w:val="24"/>
          <w:lang w:val="en-US"/>
        </w:rPr>
        <w:tab/>
        <w:t>the child in php.ini hot to the touch or temperature aksilyarnaya 37.5 or higher</w:t>
      </w:r>
    </w:p>
    <w:p w:rsidR="004E0D92" w:rsidRDefault="004E0D92" w:rsidP="004E0D92">
      <w:pPr>
        <w:autoSpaceDE w:val="0"/>
        <w:autoSpaceDN w:val="0"/>
        <w:adjustRightInd w:val="0"/>
        <w:spacing w:after="0" w:line="240" w:lineRule="auto"/>
        <w:ind w:left="2832" w:firstLine="708"/>
        <w:rPr>
          <w:rFonts w:ascii="Times New Roman" w:hAnsi="Times New Roman" w:cs="Times New Roman"/>
          <w:sz w:val="24"/>
          <w:szCs w:val="24"/>
          <w:lang w:val="en-US"/>
        </w:rPr>
      </w:pPr>
      <w:r>
        <w:rPr>
          <w:rFonts w:ascii="Times New Roman" w:hAnsi="Times New Roman" w:cs="Times New Roman"/>
          <w:sz w:val="24"/>
          <w:szCs w:val="24"/>
          <w:lang w:val="en-US"/>
        </w:rPr>
        <w:t>is there a stiff neck</w:t>
      </w:r>
    </w:p>
    <w:p w:rsidR="004E0D92" w:rsidRDefault="004E0D92" w:rsidP="004E0D92">
      <w:pPr>
        <w:autoSpaceDE w:val="0"/>
        <w:autoSpaceDN w:val="0"/>
        <w:adjustRightInd w:val="0"/>
        <w:spacing w:after="0" w:line="240" w:lineRule="auto"/>
        <w:ind w:left="3540"/>
        <w:rPr>
          <w:rFonts w:ascii="Times New Roman" w:hAnsi="Times New Roman" w:cs="Times New Roman"/>
          <w:sz w:val="24"/>
          <w:szCs w:val="24"/>
          <w:lang w:val="en-US"/>
        </w:rPr>
      </w:pPr>
      <w:r>
        <w:rPr>
          <w:rFonts w:ascii="Times New Roman" w:hAnsi="Times New Roman" w:cs="Times New Roman"/>
          <w:sz w:val="24"/>
          <w:szCs w:val="24"/>
          <w:lang w:val="en-US"/>
        </w:rPr>
        <w:t>is there any signs of measles (generalized rash and one of the symptoms: cough, runny nose, red eyes)</w:t>
      </w:r>
    </w:p>
    <w:p w:rsidR="004E0D92" w:rsidRDefault="004E0D92" w:rsidP="004E0D92">
      <w:pPr>
        <w:autoSpaceDE w:val="0"/>
        <w:autoSpaceDN w:val="0"/>
        <w:adjustRightInd w:val="0"/>
        <w:spacing w:after="0" w:line="240" w:lineRule="auto"/>
        <w:ind w:left="3540"/>
        <w:rPr>
          <w:rFonts w:ascii="Times New Roman" w:hAnsi="Times New Roman" w:cs="Times New Roman"/>
          <w:sz w:val="24"/>
          <w:szCs w:val="24"/>
          <w:lang w:val="en-US"/>
        </w:rPr>
      </w:pPr>
      <w:r>
        <w:rPr>
          <w:rFonts w:ascii="Times New Roman" w:hAnsi="Times New Roman" w:cs="Times New Roman"/>
          <w:sz w:val="24"/>
          <w:szCs w:val="24"/>
          <w:lang w:val="en-US"/>
        </w:rPr>
        <w:t>if the child has measles or measles, he was sick in the last three months, examine whether ulcer Worth, purulent discharge from the eyes, blurred rogavitsy</w:t>
      </w:r>
    </w:p>
    <w:p w:rsidR="004E0D92" w:rsidRDefault="004E0D92" w:rsidP="004E0D92">
      <w:pPr>
        <w:autoSpaceDE w:val="0"/>
        <w:autoSpaceDN w:val="0"/>
        <w:adjustRightInd w:val="0"/>
        <w:spacing w:after="0" w:line="240" w:lineRule="auto"/>
        <w:ind w:left="2832" w:firstLine="708"/>
        <w:rPr>
          <w:rFonts w:ascii="Times New Roman" w:hAnsi="Times New Roman" w:cs="Times New Roman"/>
          <w:sz w:val="24"/>
          <w:szCs w:val="24"/>
          <w:lang w:val="en-US"/>
        </w:rPr>
      </w:pPr>
      <w:r>
        <w:rPr>
          <w:rFonts w:ascii="Times New Roman" w:hAnsi="Times New Roman" w:cs="Times New Roman"/>
          <w:sz w:val="24"/>
          <w:szCs w:val="24"/>
          <w:lang w:val="en-US"/>
        </w:rPr>
        <w:t>is there a problem with your ears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Klassfikatsiya and treatment of measles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Severe complications of measles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Measles osdlozhneniyami with mouth and eyes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Measles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 Education criteria for the mother when to return immediately to the doctor.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 Methods of teaching and learning:</w:t>
      </w:r>
      <w:r>
        <w:rPr>
          <w:rFonts w:ascii="Times New Roman" w:hAnsi="Times New Roman" w:cs="Times New Roman"/>
          <w:sz w:val="24"/>
          <w:szCs w:val="24"/>
          <w:lang w:val="en-US"/>
        </w:rPr>
        <w:t xml:space="preserve"> CD-ROM "Evaluation of a child with a fever and measles," a block of training modules for IMCI program, the table, "If a child has a fever," work at a post-patient departments in the profile.</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6.Literatura: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7.Kontrol</w:t>
      </w:r>
    </w:p>
    <w:p w:rsidR="004E0D92" w:rsidRDefault="004E0D92" w:rsidP="004E0D92">
      <w:pPr>
        <w:autoSpaceDE w:val="0"/>
        <w:autoSpaceDN w:val="0"/>
        <w:adjustRightInd w:val="0"/>
        <w:rPr>
          <w:rFonts w:ascii="Calibri" w:hAnsi="Calibri" w:cs="Calibri"/>
          <w:lang w:val="en-US"/>
        </w:rPr>
      </w:pPr>
    </w:p>
    <w:p w:rsidR="004E0D92" w:rsidRDefault="004E0D92" w:rsidP="004E0D92">
      <w:pPr>
        <w:autoSpaceDE w:val="0"/>
        <w:autoSpaceDN w:val="0"/>
        <w:adjustRightInd w:val="0"/>
        <w:rPr>
          <w:rFonts w:ascii="Calibri" w:hAnsi="Calibri" w:cs="Calibri"/>
          <w:lang w:val="en-US"/>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sectPr w:rsidR="004E0D92" w:rsidSect="006A5FDC">
          <w:headerReference w:type="default" r:id="rId7"/>
          <w:footerReference w:type="default" r:id="rId8"/>
          <w:pgSz w:w="11906" w:h="16838"/>
          <w:pgMar w:top="1134" w:right="567" w:bottom="567" w:left="1134" w:header="709" w:footer="709" w:gutter="0"/>
          <w:cols w:space="708"/>
          <w:docGrid w:linePitch="360"/>
        </w:sect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Lesson number 12.</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1.Tema:</w:t>
      </w:r>
      <w:r>
        <w:rPr>
          <w:rFonts w:ascii="Times New Roman" w:hAnsi="Times New Roman" w:cs="Times New Roman"/>
          <w:sz w:val="24"/>
          <w:szCs w:val="24"/>
          <w:lang w:val="en-US"/>
        </w:rPr>
        <w:t xml:space="preserve"> Assessment and Classification of pains in the throat in the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develop and strengthen skills of patients with pain in the throat with the IMCI guidelines by the tables, algorithms, and counseling skills of parents with a sick child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1.Nauchit students to assess and classify sick children with a sore throat in modulus of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2.Nauchit student counseling to mothers with sick child need to return immediately to the hospital.</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4.Osnovnye topic questions: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1.Opredelenie and Classification of pains in the throat in the IMCI program;</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2.Etapy evaluation of the child with sick in throat: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Survey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is there a sore throat</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t>- Can a child drink</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Examination and identification of at-signs</w:t>
      </w:r>
      <w:r>
        <w:rPr>
          <w:rFonts w:ascii="Times New Roman" w:hAnsi="Times New Roman" w:cs="Times New Roman"/>
          <w:sz w:val="24"/>
          <w:szCs w:val="24"/>
          <w:lang w:val="en-US"/>
        </w:rPr>
        <w:tab/>
      </w:r>
      <w:r>
        <w:rPr>
          <w:rFonts w:ascii="Times New Roman" w:hAnsi="Times New Roman" w:cs="Times New Roman"/>
          <w:sz w:val="24"/>
          <w:szCs w:val="24"/>
          <w:lang w:val="en-US"/>
        </w:rPr>
        <w:tab/>
        <w:t>-is there any white patches in throat</w:t>
      </w:r>
    </w:p>
    <w:p w:rsidR="004E0D92" w:rsidRDefault="004E0D92" w:rsidP="004E0D92">
      <w:pPr>
        <w:autoSpaceDE w:val="0"/>
        <w:autoSpaceDN w:val="0"/>
        <w:adjustRightInd w:val="0"/>
        <w:spacing w:after="0" w:line="240" w:lineRule="auto"/>
        <w:ind w:left="4248" w:firstLine="708"/>
        <w:rPr>
          <w:rFonts w:ascii="Times New Roman" w:hAnsi="Times New Roman" w:cs="Times New Roman"/>
          <w:sz w:val="24"/>
          <w:szCs w:val="24"/>
          <w:lang w:val="en-US"/>
        </w:rPr>
      </w:pPr>
      <w:r>
        <w:rPr>
          <w:rFonts w:ascii="Times New Roman" w:hAnsi="Times New Roman" w:cs="Times New Roman"/>
          <w:sz w:val="24"/>
          <w:szCs w:val="24"/>
          <w:lang w:val="en-US"/>
        </w:rPr>
        <w:t>-Is there any enlarged lymph nodes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Classification and treatment of sore throat: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throat abscess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Strep throat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Nestreptokokkovy pharyngitis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Classification and treatment of throat abscess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Classification and treatment of streptococcal pharyngitis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Classification and treatment of pharyngitis nestreptokokkovogo</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Education criteria mother when to return immediately to the doctor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5.Metody learning and teaching:</w:t>
      </w:r>
      <w:r>
        <w:rPr>
          <w:rFonts w:ascii="Times New Roman" w:hAnsi="Times New Roman" w:cs="Times New Roman"/>
          <w:sz w:val="24"/>
          <w:szCs w:val="24"/>
          <w:lang w:val="en-US"/>
        </w:rPr>
        <w:t xml:space="preserve"> a block of training modules for IMCI program, the table, "If a child has a sore throat," the work at the bedside in the core compartment.</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6.Literatura: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1.Uchebno-textbook on the cough and difficulty breathing. Almaty, 2005 god.32s.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7.Kontrol:</w:t>
      </w:r>
    </w:p>
    <w:p w:rsidR="004E0D92" w:rsidRDefault="004E0D92" w:rsidP="004E0D92">
      <w:pPr>
        <w:autoSpaceDE w:val="0"/>
        <w:autoSpaceDN w:val="0"/>
        <w:adjustRightInd w:val="0"/>
        <w:rPr>
          <w:rFonts w:ascii="Calibri" w:hAnsi="Calibri" w:cs="Calibri"/>
          <w:lang w:val="en-US"/>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number 13</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1.Tema</w:t>
      </w:r>
      <w:r>
        <w:rPr>
          <w:rFonts w:ascii="Times New Roman" w:hAnsi="Times New Roman" w:cs="Times New Roman"/>
          <w:sz w:val="24"/>
          <w:szCs w:val="24"/>
          <w:lang w:val="en-US"/>
        </w:rPr>
        <w:t>: Defining the treatment of sore throat in the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2.purpose</w:t>
      </w:r>
      <w:r>
        <w:rPr>
          <w:rFonts w:ascii="Times New Roman" w:hAnsi="Times New Roman" w:cs="Times New Roman"/>
          <w:sz w:val="24"/>
          <w:szCs w:val="24"/>
          <w:lang w:val="en-US"/>
        </w:rPr>
        <w:t xml:space="preserve"> : to develop and consolidate knowledge of determining the treatment of sore throat in patients with IMCI guidelines through the tables, algorithms, and skills consultations tirovaniya parents of the sick child, when you need to return immediately to health facilities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3.Zadachi training: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teach students to determine treatment for a sore throat;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Teach students to advise the mother sick child in the next observation and the need to return to the medical establishment, but the immediate;</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4.Osnovnye issues topics;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Classification and treatment of throat abscess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Classification and treatment of streptococcal pharyngitis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Classification and treatment of pharyngitis nestreptokokkovogo</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Education criteria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5.Metody teaching and learning:</w:t>
      </w:r>
      <w:r>
        <w:rPr>
          <w:rFonts w:ascii="Times New Roman" w:hAnsi="Times New Roman" w:cs="Times New Roman"/>
          <w:sz w:val="24"/>
          <w:szCs w:val="24"/>
          <w:lang w:val="en-US"/>
        </w:rPr>
        <w:t xml:space="preserve"> Power training program models IMCI, work at the bedside of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6.Literatura: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"Treat the child", WHO, UNICEF, the MoH RK 2000.</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7.Kontrol:</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14.</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 Topic:</w:t>
      </w:r>
      <w:r>
        <w:rPr>
          <w:rFonts w:ascii="Times New Roman" w:hAnsi="Times New Roman" w:cs="Times New Roman"/>
          <w:sz w:val="24"/>
          <w:szCs w:val="24"/>
          <w:lang w:val="en-US"/>
        </w:rPr>
        <w:t xml:space="preserve"> Assessment and classification of pain in the ear.</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xml:space="preserve"> To form the knowledge to diagnose various problems with the ears and consolidate skills of patients with problems in the ears with the guidelines for IMCI-property by means of tables, algorithms, and counseling skills of parents and a sick child when you need to return immediately to a medical facility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The role of an integrated approach to the examination of the child;</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How to ask her mother, "if a child has problems with his ears?"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Skill definitions form the main signs of mastoiditis in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Skill definitions form the core symptoms of acute ear infection in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Skill definitions form the core symptoms of chronic ear infections in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Compose Skill determine the child's condition by the presence or absence of symptoms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Form a habit to classify the disease by the presence or absence of symptoms (IMCI);</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Program of IMCI, its relevance and purpose of the strategy;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The role of an integrated approach to the examination of the child;</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How can a mother ask "whether the child has problems with his ears?"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Key features of mastoiditis in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The main symptoms of acute ear infection in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The main symptoms of chronic ear infections in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How to classify the disease by the presence or absence of symptoms (IMCI);</w:t>
      </w:r>
      <w:r>
        <w:rPr>
          <w:rFonts w:ascii="Times New Roman" w:hAnsi="Times New Roman" w:cs="Times New Roman"/>
          <w:b/>
          <w:bCs/>
          <w:sz w:val="24"/>
          <w:szCs w:val="24"/>
          <w:lang w:val="en-US"/>
        </w:rPr>
        <w:t>5</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Methods of teaching and learning</w:t>
      </w:r>
      <w:r>
        <w:rPr>
          <w:rFonts w:ascii="Times New Roman" w:hAnsi="Times New Roman" w:cs="Times New Roman"/>
          <w:sz w:val="24"/>
          <w:szCs w:val="24"/>
          <w:lang w:val="en-US"/>
        </w:rPr>
        <w:t xml:space="preserve"> (small group discussion, case studies, work in pairs, presentations, case studies, etc.).</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6.Literatura</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"Treat the child", WHO, UNICEF, the MoH RK 2000.7.Kontrol (questions, tests, tasks, etc.)</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 (questions, tests, tasks and etc)</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p>
    <w:p w:rsidR="003B5C05" w:rsidRDefault="003B5C05" w:rsidP="004E0D92">
      <w:pPr>
        <w:autoSpaceDE w:val="0"/>
        <w:autoSpaceDN w:val="0"/>
        <w:adjustRightInd w:val="0"/>
        <w:spacing w:after="0" w:line="240" w:lineRule="auto"/>
        <w:jc w:val="center"/>
        <w:rPr>
          <w:rFonts w:ascii="Times New Roman" w:hAnsi="Times New Roman" w:cs="Times New Roman"/>
          <w:b/>
          <w:bCs/>
          <w:sz w:val="24"/>
          <w:szCs w:val="24"/>
        </w:rPr>
      </w:pPr>
    </w:p>
    <w:p w:rsidR="003B5C05" w:rsidRDefault="003B5C05" w:rsidP="004E0D92">
      <w:pPr>
        <w:autoSpaceDE w:val="0"/>
        <w:autoSpaceDN w:val="0"/>
        <w:adjustRightInd w:val="0"/>
        <w:spacing w:after="0" w:line="240" w:lineRule="auto"/>
        <w:jc w:val="center"/>
        <w:rPr>
          <w:rFonts w:ascii="Times New Roman" w:hAnsi="Times New Roman" w:cs="Times New Roman"/>
          <w:b/>
          <w:bCs/>
          <w:sz w:val="24"/>
          <w:szCs w:val="24"/>
        </w:rPr>
      </w:pP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Lesson 15</w:t>
      </w:r>
    </w:p>
    <w:p w:rsidR="004E0D92" w:rsidRDefault="004E0D92" w:rsidP="004E0D92">
      <w:pPr>
        <w:autoSpaceDE w:val="0"/>
        <w:autoSpaceDN w:val="0"/>
        <w:adjustRightInd w:val="0"/>
        <w:spacing w:after="0" w:line="240" w:lineRule="auto"/>
        <w:jc w:val="center"/>
        <w:rPr>
          <w:rFonts w:ascii="Times New Roman" w:hAnsi="Times New Roman" w:cs="Times New Roman"/>
          <w:b/>
          <w:bCs/>
          <w:sz w:val="24"/>
          <w:szCs w:val="24"/>
          <w:lang w:val="en-US"/>
        </w:rPr>
      </w:pP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1.Tema:</w:t>
      </w:r>
      <w:r>
        <w:rPr>
          <w:rFonts w:ascii="Times New Roman" w:hAnsi="Times New Roman" w:cs="Times New Roman"/>
          <w:sz w:val="24"/>
          <w:szCs w:val="24"/>
          <w:lang w:val="en-US"/>
        </w:rPr>
        <w:t xml:space="preserve"> Defining the treatment of the problem with the ears of the IMCI program for primary level health care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2. Purpose</w:t>
      </w:r>
      <w:r>
        <w:rPr>
          <w:rFonts w:ascii="Times New Roman" w:hAnsi="Times New Roman" w:cs="Times New Roman"/>
          <w:sz w:val="24"/>
          <w:szCs w:val="24"/>
          <w:lang w:val="en-US"/>
        </w:rPr>
        <w:t>: To develop and consolidate knowledge of the definition of treatment for ear problems in patients using the IMCI guidelines through the tables, algorithms, and patient counseling skills of parents of the child when it is necessary to return immediately to a medical uchre-assertion</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 Learning objectives: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To teach students to identify with the sick child care problem with the ears;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Teach students to advise the mother of the child patient, follow-schemu observation and the need to return to the medical facility immediately;</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 Key questions the theme: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To assess the problems with the ears of the IMCI program and prescribe treatment;</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Education criteria for the mother when to return immediately;</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Making the data into a form for recording;</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5.Metody teaching and learning:</w:t>
      </w:r>
      <w:r>
        <w:rPr>
          <w:rFonts w:ascii="Times New Roman" w:hAnsi="Times New Roman" w:cs="Times New Roman"/>
          <w:sz w:val="24"/>
          <w:szCs w:val="24"/>
          <w:lang w:val="en-US"/>
        </w:rPr>
        <w:t xml:space="preserve"> Power training program models IMCI work-the one at the bedside of relevant departments.</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 References: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"Evaluate and classify the sick child aged 2 months to 5 years", WHO, UNICEF, the MoH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The disc with the computer program and learning to adapt IMCI.</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Module "Counsel the mother", WHO, UNICEF, the Ministry of Health of the RK 2000.</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4.Shema Recommendations for a healthy baby and feeding during illness</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w:t>
      </w:r>
    </w:p>
    <w:p w:rsidR="004E0D92" w:rsidRDefault="004E0D92" w:rsidP="004E0D9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Module "Treat the child", WHO, UNICEF, the MoH RK 2000.7.Kontrol (questions, tests, tasks, etc.)</w:t>
      </w:r>
    </w:p>
    <w:p w:rsidR="004E0D92" w:rsidRDefault="004E0D92" w:rsidP="004E0D92">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7. Control:</w:t>
      </w:r>
    </w:p>
    <w:p w:rsidR="004E0D92" w:rsidRPr="00942E4E" w:rsidRDefault="004E0D92">
      <w:pPr>
        <w:rPr>
          <w:lang w:val="en-US"/>
        </w:rPr>
      </w:pPr>
    </w:p>
    <w:sectPr w:rsidR="004E0D92" w:rsidRPr="00942E4E" w:rsidSect="003B5C05">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E78" w:rsidRDefault="00A15E78" w:rsidP="004E0D92">
      <w:pPr>
        <w:spacing w:after="0" w:line="240" w:lineRule="auto"/>
      </w:pPr>
      <w:r>
        <w:separator/>
      </w:r>
    </w:p>
  </w:endnote>
  <w:endnote w:type="continuationSeparator" w:id="1">
    <w:p w:rsidR="00A15E78" w:rsidRDefault="00A15E78" w:rsidP="004E0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1490"/>
    </w:sdtPr>
    <w:sdtContent>
      <w:sdt>
        <w:sdtPr>
          <w:rPr>
            <w:rFonts w:ascii="Times New Roman" w:hAnsi="Times New Roman" w:cs="Times New Roman"/>
            <w:sz w:val="24"/>
            <w:szCs w:val="24"/>
          </w:rPr>
          <w:id w:val="104118856"/>
        </w:sdtPr>
        <w:sdtContent>
          <w:p w:rsidR="003B5C05" w:rsidRPr="003B5C05" w:rsidRDefault="003B5C05">
            <w:pPr>
              <w:pStyle w:val="a7"/>
              <w:jc w:val="right"/>
              <w:rPr>
                <w:rFonts w:ascii="Times New Roman" w:hAnsi="Times New Roman" w:cs="Times New Roman"/>
                <w:sz w:val="24"/>
                <w:szCs w:val="24"/>
              </w:rPr>
            </w:pPr>
            <w:r w:rsidRPr="003B5C05">
              <w:rPr>
                <w:rFonts w:ascii="Times New Roman" w:hAnsi="Times New Roman" w:cs="Times New Roman"/>
                <w:sz w:val="24"/>
                <w:szCs w:val="24"/>
              </w:rPr>
              <w:t xml:space="preserve">Страница </w:t>
            </w:r>
            <w:r w:rsidR="00C962B6" w:rsidRPr="003B5C05">
              <w:rPr>
                <w:rFonts w:ascii="Times New Roman" w:hAnsi="Times New Roman" w:cs="Times New Roman"/>
                <w:sz w:val="24"/>
                <w:szCs w:val="24"/>
              </w:rPr>
              <w:fldChar w:fldCharType="begin"/>
            </w:r>
            <w:r w:rsidRPr="003B5C05">
              <w:rPr>
                <w:rFonts w:ascii="Times New Roman" w:hAnsi="Times New Roman" w:cs="Times New Roman"/>
                <w:sz w:val="24"/>
                <w:szCs w:val="24"/>
              </w:rPr>
              <w:instrText>PAGE</w:instrText>
            </w:r>
            <w:r w:rsidR="00C962B6" w:rsidRPr="003B5C05">
              <w:rPr>
                <w:rFonts w:ascii="Times New Roman" w:hAnsi="Times New Roman" w:cs="Times New Roman"/>
                <w:sz w:val="24"/>
                <w:szCs w:val="24"/>
              </w:rPr>
              <w:fldChar w:fldCharType="separate"/>
            </w:r>
            <w:r w:rsidR="006A5FDC">
              <w:rPr>
                <w:rFonts w:ascii="Times New Roman" w:hAnsi="Times New Roman" w:cs="Times New Roman"/>
                <w:noProof/>
                <w:sz w:val="24"/>
                <w:szCs w:val="24"/>
              </w:rPr>
              <w:t>1</w:t>
            </w:r>
            <w:r w:rsidR="00C962B6" w:rsidRPr="003B5C05">
              <w:rPr>
                <w:rFonts w:ascii="Times New Roman" w:hAnsi="Times New Roman" w:cs="Times New Roman"/>
                <w:sz w:val="24"/>
                <w:szCs w:val="24"/>
              </w:rPr>
              <w:fldChar w:fldCharType="end"/>
            </w:r>
            <w:r w:rsidRPr="003B5C05">
              <w:rPr>
                <w:rFonts w:ascii="Times New Roman" w:hAnsi="Times New Roman" w:cs="Times New Roman"/>
                <w:sz w:val="24"/>
                <w:szCs w:val="24"/>
              </w:rPr>
              <w:t xml:space="preserve"> из </w:t>
            </w:r>
            <w:r w:rsidR="00C962B6" w:rsidRPr="003B5C05">
              <w:rPr>
                <w:rFonts w:ascii="Times New Roman" w:hAnsi="Times New Roman" w:cs="Times New Roman"/>
                <w:sz w:val="24"/>
                <w:szCs w:val="24"/>
              </w:rPr>
              <w:fldChar w:fldCharType="begin"/>
            </w:r>
            <w:r w:rsidRPr="003B5C05">
              <w:rPr>
                <w:rFonts w:ascii="Times New Roman" w:hAnsi="Times New Roman" w:cs="Times New Roman"/>
                <w:sz w:val="24"/>
                <w:szCs w:val="24"/>
              </w:rPr>
              <w:instrText>NUMPAGES</w:instrText>
            </w:r>
            <w:r w:rsidR="00C962B6" w:rsidRPr="003B5C05">
              <w:rPr>
                <w:rFonts w:ascii="Times New Roman" w:hAnsi="Times New Roman" w:cs="Times New Roman"/>
                <w:sz w:val="24"/>
                <w:szCs w:val="24"/>
              </w:rPr>
              <w:fldChar w:fldCharType="separate"/>
            </w:r>
            <w:r w:rsidR="006A5FDC">
              <w:rPr>
                <w:rFonts w:ascii="Times New Roman" w:hAnsi="Times New Roman" w:cs="Times New Roman"/>
                <w:noProof/>
                <w:sz w:val="24"/>
                <w:szCs w:val="24"/>
              </w:rPr>
              <w:t>13</w:t>
            </w:r>
            <w:r w:rsidR="00C962B6" w:rsidRPr="003B5C05">
              <w:rPr>
                <w:rFonts w:ascii="Times New Roman" w:hAnsi="Times New Roman" w:cs="Times New Roman"/>
                <w:sz w:val="24"/>
                <w:szCs w:val="24"/>
              </w:rPr>
              <w:fldChar w:fldCharType="end"/>
            </w:r>
          </w:p>
        </w:sdtContent>
      </w:sdt>
    </w:sdtContent>
  </w:sdt>
  <w:p w:rsidR="003B5C05" w:rsidRPr="003B5C05" w:rsidRDefault="003B5C05">
    <w:pPr>
      <w:pStyle w:val="a7"/>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E78" w:rsidRDefault="00A15E78" w:rsidP="004E0D92">
      <w:pPr>
        <w:spacing w:after="0" w:line="240" w:lineRule="auto"/>
      </w:pPr>
      <w:r>
        <w:separator/>
      </w:r>
    </w:p>
  </w:footnote>
  <w:footnote w:type="continuationSeparator" w:id="1">
    <w:p w:rsidR="00A15E78" w:rsidRDefault="00A15E78" w:rsidP="004E0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4E0D92" w:rsidRPr="004E0D92" w:rsidTr="000B799F">
      <w:trPr>
        <w:cantSplit/>
        <w:trHeight w:val="1078"/>
      </w:trPr>
      <w:tc>
        <w:tcPr>
          <w:tcW w:w="4507" w:type="dxa"/>
          <w:tcBorders>
            <w:top w:val="nil"/>
            <w:left w:val="nil"/>
            <w:bottom w:val="nil"/>
            <w:right w:val="nil"/>
          </w:tcBorders>
          <w:shd w:val="clear" w:color="auto" w:fill="auto"/>
          <w:vAlign w:val="center"/>
        </w:tcPr>
        <w:p w:rsidR="004E0D92" w:rsidRPr="004E0D92" w:rsidRDefault="004E0D92" w:rsidP="004E0D92">
          <w:pPr>
            <w:pStyle w:val="a5"/>
            <w:rPr>
              <w:rFonts w:ascii="Tahoma" w:hAnsi="Tahoma" w:cs="Tahoma"/>
              <w:b/>
              <w:sz w:val="17"/>
              <w:szCs w:val="17"/>
            </w:rPr>
          </w:pPr>
          <w:r w:rsidRPr="004E0D92">
            <w:rPr>
              <w:rFonts w:ascii="Tahoma" w:hAnsi="Tahoma" w:cs="Tahoma"/>
              <w:b/>
              <w:sz w:val="17"/>
              <w:szCs w:val="17"/>
              <w:lang w:val="kk-KZ"/>
            </w:rPr>
            <w:t>С.Д.АСФЕНДИЯРОВ АТЫНДАҒЫ</w:t>
          </w:r>
        </w:p>
        <w:p w:rsidR="004E0D92" w:rsidRPr="004E0D92" w:rsidRDefault="004E0D92" w:rsidP="004E0D92">
          <w:pPr>
            <w:pStyle w:val="a5"/>
            <w:rPr>
              <w:b/>
            </w:rPr>
          </w:pPr>
          <w:r w:rsidRPr="004E0D92">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4E0D92" w:rsidRPr="004E0D92" w:rsidRDefault="004E0D92" w:rsidP="004E0D92">
          <w:pPr>
            <w:pStyle w:val="a5"/>
            <w:rPr>
              <w:b/>
            </w:rPr>
          </w:pPr>
          <w:r w:rsidRPr="004E0D92">
            <w:rPr>
              <w:b/>
              <w:noProof/>
              <w:lang w:eastAsia="ru-RU"/>
            </w:rPr>
            <w:drawing>
              <wp:inline distT="0" distB="0" distL="0" distR="0">
                <wp:extent cx="658495" cy="680085"/>
                <wp:effectExtent l="0" t="0" r="8255" b="5715"/>
                <wp:docPr id="2" name="Рисунок 2"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4E0D92" w:rsidRPr="004E0D92" w:rsidRDefault="004E0D92" w:rsidP="004E0D92">
          <w:pPr>
            <w:pStyle w:val="a5"/>
            <w:rPr>
              <w:rFonts w:ascii="Tahoma" w:hAnsi="Tahoma" w:cs="Tahoma"/>
              <w:b/>
              <w:sz w:val="17"/>
              <w:szCs w:val="17"/>
            </w:rPr>
          </w:pPr>
          <w:r w:rsidRPr="004E0D92">
            <w:rPr>
              <w:rFonts w:ascii="Tahoma" w:hAnsi="Tahoma" w:cs="Tahoma"/>
              <w:b/>
              <w:sz w:val="17"/>
              <w:szCs w:val="17"/>
            </w:rPr>
            <w:t>КАЗАХСКИЙ НАЦИОНАЛЬНЫЙ МЕДИЦИНСКИЙ  УНИВЕРСИТЕТ ИМЕНИ  С.Д.АСФЕНДИЯРОВА</w:t>
          </w:r>
        </w:p>
      </w:tc>
    </w:tr>
    <w:tr w:rsidR="004E0D92" w:rsidRPr="00EC19A9" w:rsidTr="000B799F">
      <w:trPr>
        <w:cantSplit/>
        <w:trHeight w:val="393"/>
      </w:trPr>
      <w:tc>
        <w:tcPr>
          <w:tcW w:w="10147" w:type="dxa"/>
          <w:gridSpan w:val="3"/>
          <w:tcBorders>
            <w:top w:val="nil"/>
            <w:left w:val="nil"/>
            <w:bottom w:val="double" w:sz="4" w:space="0" w:color="auto"/>
            <w:right w:val="nil"/>
          </w:tcBorders>
          <w:shd w:val="clear" w:color="auto" w:fill="auto"/>
          <w:vAlign w:val="center"/>
        </w:tcPr>
        <w:p w:rsidR="004E0D92" w:rsidRPr="004E0D92" w:rsidRDefault="004E0D92" w:rsidP="004E0D92">
          <w:pPr>
            <w:pStyle w:val="a5"/>
            <w:jc w:val="center"/>
            <w:rPr>
              <w:rFonts w:ascii="Tahoma" w:hAnsi="Tahoma" w:cs="Tahoma"/>
              <w:b/>
              <w:sz w:val="17"/>
              <w:szCs w:val="17"/>
              <w:lang w:val="en-US"/>
            </w:rPr>
          </w:pPr>
          <w:r w:rsidRPr="004E0D92">
            <w:rPr>
              <w:rFonts w:ascii="Tahoma" w:hAnsi="Tahoma" w:cs="Tahoma"/>
              <w:b/>
              <w:sz w:val="17"/>
              <w:szCs w:val="17"/>
              <w:lang w:val="en-US"/>
            </w:rPr>
            <w:t>DEPARTMENT OF CHILDREN INFECTIOUS DISEASES</w:t>
          </w:r>
        </w:p>
        <w:p w:rsidR="004E0D92" w:rsidRPr="004E0D92" w:rsidRDefault="004E0D92" w:rsidP="004E0D92">
          <w:pPr>
            <w:pStyle w:val="a5"/>
            <w:jc w:val="center"/>
            <w:rPr>
              <w:b/>
              <w:lang w:val="en-US"/>
            </w:rPr>
          </w:pPr>
          <w:r w:rsidRPr="004E0D92">
            <w:rPr>
              <w:rFonts w:ascii="Tahoma" w:hAnsi="Tahoma" w:cs="Tahoma"/>
              <w:b/>
              <w:sz w:val="17"/>
              <w:szCs w:val="17"/>
              <w:lang w:val="en-US"/>
            </w:rPr>
            <w:t>METHODOLOGICAL RECOMMENDATION OF  PRACTICAL STUDIES</w:t>
          </w:r>
        </w:p>
      </w:tc>
    </w:tr>
  </w:tbl>
  <w:p w:rsidR="004E0D92" w:rsidRPr="004E0D92" w:rsidRDefault="004E0D92">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54B1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942E4E"/>
    <w:rsid w:val="00090E1D"/>
    <w:rsid w:val="003B5C05"/>
    <w:rsid w:val="003B6314"/>
    <w:rsid w:val="004E0D92"/>
    <w:rsid w:val="005C2585"/>
    <w:rsid w:val="006A5FDC"/>
    <w:rsid w:val="0083445C"/>
    <w:rsid w:val="00942E4E"/>
    <w:rsid w:val="00A15E78"/>
    <w:rsid w:val="00B20A90"/>
    <w:rsid w:val="00C264F9"/>
    <w:rsid w:val="00C962B6"/>
    <w:rsid w:val="00EC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4E"/>
    <w:rPr>
      <w:rFonts w:ascii="Tahoma" w:hAnsi="Tahoma" w:cs="Tahoma"/>
      <w:sz w:val="16"/>
      <w:szCs w:val="16"/>
    </w:rPr>
  </w:style>
  <w:style w:type="paragraph" w:styleId="a5">
    <w:name w:val="header"/>
    <w:basedOn w:val="a"/>
    <w:link w:val="a6"/>
    <w:uiPriority w:val="99"/>
    <w:unhideWhenUsed/>
    <w:rsid w:val="004E0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D92"/>
  </w:style>
  <w:style w:type="paragraph" w:styleId="a7">
    <w:name w:val="footer"/>
    <w:basedOn w:val="a"/>
    <w:link w:val="a8"/>
    <w:uiPriority w:val="99"/>
    <w:unhideWhenUsed/>
    <w:rsid w:val="004E0D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E4E"/>
    <w:rPr>
      <w:rFonts w:ascii="Tahoma" w:hAnsi="Tahoma" w:cs="Tahoma"/>
      <w:sz w:val="16"/>
      <w:szCs w:val="16"/>
    </w:rPr>
  </w:style>
  <w:style w:type="paragraph" w:styleId="a5">
    <w:name w:val="header"/>
    <w:basedOn w:val="a"/>
    <w:link w:val="a6"/>
    <w:uiPriority w:val="99"/>
    <w:unhideWhenUsed/>
    <w:rsid w:val="004E0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D92"/>
  </w:style>
  <w:style w:type="paragraph" w:styleId="a7">
    <w:name w:val="footer"/>
    <w:basedOn w:val="a"/>
    <w:link w:val="a8"/>
    <w:uiPriority w:val="99"/>
    <w:unhideWhenUsed/>
    <w:rsid w:val="004E0D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D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4781</Words>
  <Characters>27252</Characters>
  <Application>Microsoft Office Word</Application>
  <DocSecurity>0</DocSecurity>
  <Lines>227</Lines>
  <Paragraphs>63</Paragraphs>
  <ScaleCrop>false</ScaleCrop>
  <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Lyazzat</dc:creator>
  <cp:lastModifiedBy>АЙНУР</cp:lastModifiedBy>
  <cp:revision>7</cp:revision>
  <dcterms:created xsi:type="dcterms:W3CDTF">2012-10-20T06:56:00Z</dcterms:created>
  <dcterms:modified xsi:type="dcterms:W3CDTF">2012-10-31T08:30:00Z</dcterms:modified>
</cp:coreProperties>
</file>