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30" w:rsidRPr="00655E30" w:rsidRDefault="00655E30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DB5" w:rsidRDefault="00CF3DB5" w:rsidP="00E90C7C">
      <w:pPr>
        <w:pStyle w:val="af4"/>
        <w:numPr>
          <w:ilvl w:val="1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C7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C5368" w:rsidRPr="00E90C7C">
        <w:rPr>
          <w:rFonts w:ascii="Times New Roman" w:eastAsia="Times New Roman" w:hAnsi="Times New Roman" w:cs="Times New Roman"/>
          <w:b/>
          <w:sz w:val="24"/>
          <w:szCs w:val="24"/>
        </w:rPr>
        <w:t>СТРУКТУРА</w:t>
      </w:r>
      <w:r w:rsidRPr="00E90C7C">
        <w:rPr>
          <w:rFonts w:ascii="Times New Roman" w:eastAsia="Times New Roman" w:hAnsi="Times New Roman" w:cs="Times New Roman"/>
          <w:b/>
          <w:sz w:val="24"/>
          <w:szCs w:val="24"/>
        </w:rPr>
        <w:t xml:space="preserve"> СИЛЛАБУС</w:t>
      </w:r>
      <w:r w:rsidR="00FC5368" w:rsidRPr="00E90C7C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E90C7C" w:rsidRPr="00E90C7C" w:rsidRDefault="00E90C7C" w:rsidP="00E90C7C">
      <w:pPr>
        <w:spacing w:after="0" w:line="240" w:lineRule="auto"/>
        <w:ind w:left="32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5368" w:rsidRPr="00472705" w:rsidRDefault="00FC5368" w:rsidP="0047270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705">
        <w:rPr>
          <w:rFonts w:ascii="Times New Roman" w:eastAsia="Times New Roman" w:hAnsi="Times New Roman" w:cs="Times New Roman"/>
          <w:b/>
          <w:sz w:val="24"/>
          <w:szCs w:val="24"/>
        </w:rPr>
        <w:t>Общие сведения:</w:t>
      </w:r>
    </w:p>
    <w:p w:rsidR="00FC5368" w:rsidRDefault="00FC5368" w:rsidP="00E90C7C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7C">
        <w:rPr>
          <w:rFonts w:ascii="Times New Roman" w:eastAsia="Times New Roman" w:hAnsi="Times New Roman" w:cs="Times New Roman"/>
          <w:b/>
          <w:sz w:val="24"/>
          <w:szCs w:val="24"/>
        </w:rPr>
        <w:t>Наименование ВУЗа</w:t>
      </w:r>
      <w:r w:rsidRPr="00E90C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90C7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Казахский Национальный медицинский </w:t>
      </w:r>
    </w:p>
    <w:p w:rsidR="00FC5368" w:rsidRDefault="00FC5368" w:rsidP="00E90C7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368">
        <w:rPr>
          <w:rFonts w:ascii="Times New Roman" w:eastAsia="Times New Roman" w:hAnsi="Times New Roman" w:cs="Times New Roman"/>
          <w:sz w:val="24"/>
          <w:szCs w:val="24"/>
        </w:rPr>
        <w:t>университет им. С.Д. Асфендиярова</w:t>
      </w:r>
    </w:p>
    <w:p w:rsidR="00FC5368" w:rsidRDefault="00FC5368" w:rsidP="00E90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7C">
        <w:rPr>
          <w:rFonts w:ascii="Times New Roman" w:eastAsia="Times New Roman" w:hAnsi="Times New Roman" w:cs="Times New Roman"/>
          <w:b/>
          <w:sz w:val="24"/>
          <w:szCs w:val="24"/>
        </w:rPr>
        <w:t xml:space="preserve">Кафедра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90C7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Акушерства и гинекологии №2</w:t>
      </w:r>
    </w:p>
    <w:p w:rsidR="00FC5368" w:rsidRDefault="00FC5368" w:rsidP="00E90C7C">
      <w:pPr>
        <w:spacing w:after="0" w:line="240" w:lineRule="auto"/>
        <w:ind w:left="4953" w:hanging="4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7C">
        <w:rPr>
          <w:rFonts w:ascii="Times New Roman" w:eastAsia="Times New Roman" w:hAnsi="Times New Roman" w:cs="Times New Roman"/>
          <w:b/>
          <w:sz w:val="24"/>
          <w:szCs w:val="24"/>
        </w:rPr>
        <w:t>Дисциплина, код дисциплины</w:t>
      </w:r>
      <w:r w:rsidRPr="00FC5368">
        <w:rPr>
          <w:rFonts w:ascii="Times New Roman" w:hAnsi="Times New Roman" w:cs="Times New Roman"/>
          <w:sz w:val="24"/>
          <w:szCs w:val="24"/>
        </w:rPr>
        <w:t xml:space="preserve"> </w:t>
      </w:r>
      <w:r w:rsidR="008D3B16">
        <w:rPr>
          <w:rFonts w:ascii="Times New Roman" w:hAnsi="Times New Roman" w:cs="Times New Roman"/>
          <w:sz w:val="24"/>
          <w:szCs w:val="24"/>
        </w:rPr>
        <w:tab/>
      </w:r>
      <w:r w:rsidR="008D3B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Акушерство и гинекология  (блок дисциплины  общая врачебная практика, код – </w:t>
      </w:r>
      <w:r>
        <w:rPr>
          <w:rFonts w:ascii="Times New Roman" w:eastAsia="Times New Roman" w:hAnsi="Times New Roman" w:cs="Times New Roman"/>
          <w:sz w:val="24"/>
          <w:szCs w:val="24"/>
        </w:rPr>
        <w:t>OVP- 4305)</w:t>
      </w:r>
    </w:p>
    <w:p w:rsidR="00FC5368" w:rsidRDefault="00FC5368" w:rsidP="00E90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C7C">
        <w:rPr>
          <w:rFonts w:ascii="Times New Roman" w:eastAsia="Times New Roman" w:hAnsi="Times New Roman" w:cs="Times New Roman"/>
          <w:b/>
          <w:sz w:val="24"/>
          <w:szCs w:val="24"/>
        </w:rPr>
        <w:t>Специальность</w:t>
      </w:r>
      <w:r w:rsidRPr="00E90C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90C7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051301- «Общая медицина»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C5368" w:rsidRDefault="00FC5368" w:rsidP="00E90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C7C">
        <w:rPr>
          <w:rFonts w:ascii="Times New Roman" w:eastAsia="Times New Roman" w:hAnsi="Times New Roman" w:cs="Times New Roman"/>
          <w:b/>
          <w:sz w:val="24"/>
          <w:szCs w:val="24"/>
        </w:rPr>
        <w:t>Объем учебных часов\кредитов</w:t>
      </w:r>
      <w:r w:rsidRPr="00FC5368">
        <w:rPr>
          <w:rFonts w:ascii="Times New Roman" w:hAnsi="Times New Roman" w:cs="Times New Roman"/>
          <w:sz w:val="24"/>
          <w:szCs w:val="24"/>
        </w:rPr>
        <w:t xml:space="preserve"> </w:t>
      </w:r>
      <w:r w:rsidR="009F3B9A">
        <w:rPr>
          <w:rFonts w:ascii="Times New Roman" w:hAnsi="Times New Roman" w:cs="Times New Roman"/>
          <w:sz w:val="24"/>
          <w:szCs w:val="24"/>
        </w:rPr>
        <w:tab/>
      </w:r>
      <w:r w:rsidR="00E90C7C">
        <w:rPr>
          <w:rFonts w:ascii="Times New Roman" w:hAnsi="Times New Roman" w:cs="Times New Roman"/>
          <w:sz w:val="24"/>
          <w:szCs w:val="24"/>
        </w:rPr>
        <w:tab/>
      </w:r>
      <w:r w:rsidR="009F3B9A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9F3B9A">
        <w:rPr>
          <w:rFonts w:ascii="Times New Roman" w:hAnsi="Times New Roman" w:cs="Times New Roman"/>
          <w:sz w:val="24"/>
          <w:szCs w:val="24"/>
        </w:rPr>
        <w:t>ов</w:t>
      </w:r>
    </w:p>
    <w:p w:rsidR="00FC5368" w:rsidRDefault="009F3B9A" w:rsidP="00E90C7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FC5368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FC5368" w:rsidRDefault="009F3B9A" w:rsidP="00FC5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0C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 w:rsidR="00FC536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F3B9A" w:rsidRDefault="009F3B9A" w:rsidP="00FC5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0C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студента </w:t>
      </w:r>
    </w:p>
    <w:p w:rsidR="009F3B9A" w:rsidRDefault="009F3B9A" w:rsidP="00E90C7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преподавателем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FC5368" w:rsidRDefault="00FC5368" w:rsidP="00FC5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0C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Самостоятельная работа студента  1</w:t>
      </w:r>
      <w:r w:rsidR="009F3B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C5368" w:rsidRPr="00FC5368" w:rsidRDefault="00FC5368" w:rsidP="00E90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7C">
        <w:rPr>
          <w:rFonts w:ascii="Times New Roman" w:hAnsi="Times New Roman" w:cs="Times New Roman"/>
          <w:b/>
          <w:sz w:val="24"/>
          <w:szCs w:val="24"/>
        </w:rPr>
        <w:t>Курс и семестр изучения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0C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5 курс, </w:t>
      </w:r>
      <w:r w:rsidR="004727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F58BA">
        <w:rPr>
          <w:rFonts w:ascii="Times New Roman" w:hAnsi="Times New Roman" w:cs="Times New Roman"/>
          <w:sz w:val="24"/>
          <w:szCs w:val="24"/>
        </w:rPr>
        <w:t>Х-Х семестр</w:t>
      </w:r>
    </w:p>
    <w:p w:rsidR="00FC5368" w:rsidRDefault="00FC5368" w:rsidP="00E90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7C"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Форма контроля</w:t>
      </w:r>
      <w:r w:rsidR="00550D29">
        <w:rPr>
          <w:rFonts w:ascii="Times New Roman" w:eastAsia="Times New Roman" w:hAnsi="Times New Roman" w:cs="Times New Roman"/>
          <w:sz w:val="24"/>
          <w:szCs w:val="24"/>
        </w:rPr>
        <w:tab/>
      </w:r>
      <w:r w:rsidR="00550D29">
        <w:rPr>
          <w:rFonts w:ascii="Times New Roman" w:eastAsia="Times New Roman" w:hAnsi="Times New Roman" w:cs="Times New Roman"/>
          <w:sz w:val="24"/>
          <w:szCs w:val="24"/>
        </w:rPr>
        <w:tab/>
      </w:r>
      <w:r w:rsidR="00550D29">
        <w:rPr>
          <w:rFonts w:ascii="Times New Roman" w:eastAsia="Times New Roman" w:hAnsi="Times New Roman" w:cs="Times New Roman"/>
          <w:sz w:val="24"/>
          <w:szCs w:val="24"/>
        </w:rPr>
        <w:tab/>
      </w:r>
      <w:r w:rsidR="00550D29">
        <w:rPr>
          <w:rFonts w:ascii="Times New Roman" w:eastAsia="Times New Roman" w:hAnsi="Times New Roman" w:cs="Times New Roman"/>
          <w:sz w:val="24"/>
          <w:szCs w:val="24"/>
        </w:rPr>
        <w:tab/>
      </w:r>
      <w:r w:rsidR="00550D29">
        <w:rPr>
          <w:rFonts w:ascii="Times New Roman" w:eastAsia="Times New Roman" w:hAnsi="Times New Roman" w:cs="Times New Roman"/>
          <w:sz w:val="24"/>
          <w:szCs w:val="24"/>
          <w:lang w:val="kk-KZ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кзамен</w:t>
      </w:r>
    </w:p>
    <w:p w:rsidR="00FC5368" w:rsidRPr="00FC5368" w:rsidRDefault="00FC5368" w:rsidP="00FC5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6EB" w:rsidRDefault="00F046EB" w:rsidP="0065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3DB5" w:rsidRDefault="00FC5368" w:rsidP="0065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 w:rsidR="00CF3DB5">
        <w:rPr>
          <w:rFonts w:ascii="Times New Roman" w:eastAsia="Times New Roman" w:hAnsi="Times New Roman" w:cs="Times New Roman"/>
          <w:sz w:val="24"/>
          <w:szCs w:val="24"/>
        </w:rPr>
        <w:t>маты 2011 г.</w:t>
      </w:r>
    </w:p>
    <w:p w:rsidR="00CF3DB5" w:rsidRDefault="00CF3DB5" w:rsidP="00550D2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Силлабус разработан  в соответствии с Рабочей программой, составлен заведующей кафедрой акушерства и гинекологии №2, д.м.н. Л.К. Калиевой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основании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Типовой программы,   разработанной   в   соответствии   с Государственным общеобязательным стандартом образования 2006 г. по специальности 051301 - «Общая медицина», </w:t>
      </w:r>
      <w:r>
        <w:rPr>
          <w:rFonts w:ascii="Times New Roman" w:hAnsi="Times New Roman" w:cs="Times New Roman"/>
          <w:spacing w:val="3"/>
          <w:sz w:val="24"/>
          <w:szCs w:val="24"/>
        </w:rPr>
        <w:t>утвержденной приказом и.о.Министра здравоохранения Республики Казахстан от 17 сентября 2010г. №731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.</w:t>
      </w:r>
    </w:p>
    <w:p w:rsidR="00CF3DB5" w:rsidRDefault="00CF3DB5" w:rsidP="00655FB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DB5" w:rsidRDefault="00CF3DB5" w:rsidP="00655FB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DB5" w:rsidRDefault="00CF3DB5" w:rsidP="00C1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Силлабус обсужден и утвержден на заседании кафедры акушерства и гинекологии №2, протокол  от       № _18_ от _22 апреля__2011 г.</w:t>
      </w:r>
    </w:p>
    <w:p w:rsidR="00CF3DB5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Зав. каф. акушерства и гинекологии №2,                                       </w:t>
      </w:r>
    </w:p>
    <w:p w:rsidR="00CF3DB5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д.м.н.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Л.К. Калиева.</w:t>
      </w:r>
    </w:p>
    <w:p w:rsidR="00CF3DB5" w:rsidRDefault="00CF3DB5" w:rsidP="00655F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D3660" w:rsidRDefault="00CF3DB5" w:rsidP="006D3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преподавателях</w:t>
      </w:r>
    </w:p>
    <w:p w:rsidR="00CF3DB5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2"/>
        <w:gridCol w:w="2161"/>
        <w:gridCol w:w="809"/>
        <w:gridCol w:w="945"/>
        <w:gridCol w:w="2698"/>
        <w:gridCol w:w="1569"/>
        <w:gridCol w:w="1764"/>
      </w:tblGrid>
      <w:tr w:rsidR="00550D29" w:rsidRPr="008F0653" w:rsidTr="00F046EB">
        <w:trPr>
          <w:trHeight w:val="588"/>
        </w:trPr>
        <w:tc>
          <w:tcPr>
            <w:tcW w:w="402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6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 w:type="page"/>
            </w:r>
            <w:r w:rsidRPr="008F065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61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80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0653">
              <w:rPr>
                <w:rFonts w:ascii="Times New Roman" w:hAnsi="Times New Roman"/>
              </w:rPr>
              <w:t>долж-ность</w:t>
            </w:r>
          </w:p>
        </w:tc>
        <w:tc>
          <w:tcPr>
            <w:tcW w:w="945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0653">
              <w:rPr>
                <w:rFonts w:ascii="Times New Roman" w:hAnsi="Times New Roman"/>
              </w:rPr>
              <w:t>ученая</w:t>
            </w:r>
          </w:p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</w:rPr>
              <w:t>степень</w:t>
            </w:r>
            <w:r w:rsidRPr="008F0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приоритетные научные интересы</w:t>
            </w:r>
          </w:p>
        </w:tc>
        <w:tc>
          <w:tcPr>
            <w:tcW w:w="156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место нахождения кафедры</w:t>
            </w:r>
          </w:p>
        </w:tc>
        <w:tc>
          <w:tcPr>
            <w:tcW w:w="1764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550D29" w:rsidRPr="008F0653" w:rsidTr="00F046EB">
        <w:trPr>
          <w:trHeight w:val="466"/>
        </w:trPr>
        <w:tc>
          <w:tcPr>
            <w:tcW w:w="402" w:type="dxa"/>
          </w:tcPr>
          <w:p w:rsidR="00550D29" w:rsidRPr="008F0653" w:rsidRDefault="00550D29" w:rsidP="00550D29">
            <w:pPr>
              <w:pStyle w:val="af4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Калиева Лира Каббасовна</w:t>
            </w:r>
          </w:p>
        </w:tc>
        <w:tc>
          <w:tcPr>
            <w:tcW w:w="80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зав. кафе-дрой</w:t>
            </w:r>
          </w:p>
        </w:tc>
        <w:tc>
          <w:tcPr>
            <w:tcW w:w="945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д.м.н.</w:t>
            </w:r>
          </w:p>
        </w:tc>
        <w:tc>
          <w:tcPr>
            <w:tcW w:w="2698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Оперативное акушерство и гинекология,  вопросы бесплодия, фтизиогинекология</w:t>
            </w:r>
          </w:p>
        </w:tc>
        <w:tc>
          <w:tcPr>
            <w:tcW w:w="156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Богенбай Батыра, 492</w:t>
            </w:r>
          </w:p>
        </w:tc>
        <w:tc>
          <w:tcPr>
            <w:tcW w:w="1764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292-69-91</w:t>
            </w:r>
          </w:p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87052051070</w:t>
            </w:r>
          </w:p>
          <w:p w:rsidR="00550D29" w:rsidRPr="008F0653" w:rsidRDefault="003322D8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550D29" w:rsidRPr="008F065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lira_kali@mail.ru</w:t>
              </w:r>
            </w:hyperlink>
            <w:r w:rsidR="00550D29" w:rsidRPr="008F06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50D29" w:rsidRPr="008F0653" w:rsidTr="00F046EB">
        <w:trPr>
          <w:trHeight w:val="466"/>
        </w:trPr>
        <w:tc>
          <w:tcPr>
            <w:tcW w:w="402" w:type="dxa"/>
          </w:tcPr>
          <w:p w:rsidR="00550D29" w:rsidRPr="008F0653" w:rsidRDefault="00550D29" w:rsidP="00550D29">
            <w:pPr>
              <w:pStyle w:val="af4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Мезинова Надежда Никитична</w:t>
            </w:r>
          </w:p>
        </w:tc>
        <w:tc>
          <w:tcPr>
            <w:tcW w:w="80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проф.</w:t>
            </w:r>
          </w:p>
        </w:tc>
        <w:tc>
          <w:tcPr>
            <w:tcW w:w="945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д.м.н.</w:t>
            </w:r>
          </w:p>
        </w:tc>
        <w:tc>
          <w:tcPr>
            <w:tcW w:w="2698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Эндокринная гинекология, онкогинекология</w:t>
            </w:r>
          </w:p>
        </w:tc>
        <w:tc>
          <w:tcPr>
            <w:tcW w:w="156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Джандосова,2</w:t>
            </w:r>
          </w:p>
        </w:tc>
        <w:tc>
          <w:tcPr>
            <w:tcW w:w="1764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274-83-75</w:t>
            </w:r>
          </w:p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87017578488</w:t>
            </w:r>
          </w:p>
        </w:tc>
      </w:tr>
      <w:tr w:rsidR="00550D29" w:rsidRPr="008F0653" w:rsidTr="00F046EB">
        <w:trPr>
          <w:trHeight w:val="466"/>
        </w:trPr>
        <w:tc>
          <w:tcPr>
            <w:tcW w:w="402" w:type="dxa"/>
          </w:tcPr>
          <w:p w:rsidR="00550D29" w:rsidRPr="008F0653" w:rsidRDefault="00550D29" w:rsidP="00550D29">
            <w:pPr>
              <w:pStyle w:val="af4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Сейтжанова Кайша Жакыповна</w:t>
            </w:r>
          </w:p>
        </w:tc>
        <w:tc>
          <w:tcPr>
            <w:tcW w:w="80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проф.</w:t>
            </w:r>
          </w:p>
        </w:tc>
        <w:tc>
          <w:tcPr>
            <w:tcW w:w="945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д.м.н.</w:t>
            </w:r>
          </w:p>
        </w:tc>
        <w:tc>
          <w:tcPr>
            <w:tcW w:w="2698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 xml:space="preserve">Проблемы акушерства, психопрофилактическая подготовка беременной к родам </w:t>
            </w:r>
          </w:p>
        </w:tc>
        <w:tc>
          <w:tcPr>
            <w:tcW w:w="156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Папанина, 220</w:t>
            </w:r>
          </w:p>
        </w:tc>
        <w:tc>
          <w:tcPr>
            <w:tcW w:w="1764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235-87-55</w:t>
            </w:r>
          </w:p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87017613898</w:t>
            </w:r>
          </w:p>
        </w:tc>
      </w:tr>
      <w:tr w:rsidR="00550D29" w:rsidRPr="008F0653" w:rsidTr="00F046EB">
        <w:trPr>
          <w:trHeight w:val="466"/>
        </w:trPr>
        <w:tc>
          <w:tcPr>
            <w:tcW w:w="402" w:type="dxa"/>
          </w:tcPr>
          <w:p w:rsidR="00550D29" w:rsidRPr="008F0653" w:rsidRDefault="00550D29" w:rsidP="00550D29">
            <w:pPr>
              <w:pStyle w:val="af4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Нугманова Маруа Искаковна</w:t>
            </w:r>
          </w:p>
        </w:tc>
        <w:tc>
          <w:tcPr>
            <w:tcW w:w="80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 xml:space="preserve">доц., </w:t>
            </w:r>
          </w:p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завуч</w:t>
            </w:r>
          </w:p>
        </w:tc>
        <w:tc>
          <w:tcPr>
            <w:tcW w:w="945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2698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Онкогинекология, оперативное акушерство и гинекология</w:t>
            </w:r>
          </w:p>
        </w:tc>
        <w:tc>
          <w:tcPr>
            <w:tcW w:w="156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Розыбакиева, 74</w:t>
            </w:r>
          </w:p>
        </w:tc>
        <w:tc>
          <w:tcPr>
            <w:tcW w:w="1764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292-69-91</w:t>
            </w:r>
          </w:p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87772237795</w:t>
            </w:r>
          </w:p>
        </w:tc>
      </w:tr>
      <w:tr w:rsidR="00550D29" w:rsidRPr="008F0653" w:rsidTr="00F046EB">
        <w:trPr>
          <w:trHeight w:val="466"/>
        </w:trPr>
        <w:tc>
          <w:tcPr>
            <w:tcW w:w="402" w:type="dxa"/>
          </w:tcPr>
          <w:p w:rsidR="00550D29" w:rsidRPr="008F0653" w:rsidRDefault="00550D29" w:rsidP="00550D29">
            <w:pPr>
              <w:pStyle w:val="af4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Патрушева Антонина Семеновна</w:t>
            </w:r>
          </w:p>
        </w:tc>
        <w:tc>
          <w:tcPr>
            <w:tcW w:w="80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доц.</w:t>
            </w:r>
          </w:p>
        </w:tc>
        <w:tc>
          <w:tcPr>
            <w:tcW w:w="945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2698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Оперативное акушерство, консервативные методы лечения миомы матки</w:t>
            </w:r>
          </w:p>
        </w:tc>
        <w:tc>
          <w:tcPr>
            <w:tcW w:w="156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Джангельдин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8F065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64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230-59-12</w:t>
            </w:r>
          </w:p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87017119327</w:t>
            </w:r>
          </w:p>
        </w:tc>
      </w:tr>
      <w:tr w:rsidR="00550D29" w:rsidRPr="008F0653" w:rsidTr="00F046EB">
        <w:trPr>
          <w:trHeight w:val="466"/>
        </w:trPr>
        <w:tc>
          <w:tcPr>
            <w:tcW w:w="402" w:type="dxa"/>
          </w:tcPr>
          <w:p w:rsidR="00550D29" w:rsidRPr="008F0653" w:rsidRDefault="00550D29" w:rsidP="00550D29">
            <w:pPr>
              <w:pStyle w:val="af4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Нуржанов Хамит Нуржанович</w:t>
            </w:r>
          </w:p>
        </w:tc>
        <w:tc>
          <w:tcPr>
            <w:tcW w:w="80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доц.</w:t>
            </w:r>
          </w:p>
        </w:tc>
        <w:tc>
          <w:tcPr>
            <w:tcW w:w="945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2698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Поликлиническая гинекология</w:t>
            </w:r>
          </w:p>
        </w:tc>
        <w:tc>
          <w:tcPr>
            <w:tcW w:w="156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Амангельды 41</w:t>
            </w:r>
          </w:p>
        </w:tc>
        <w:tc>
          <w:tcPr>
            <w:tcW w:w="1764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292-58-58</w:t>
            </w:r>
          </w:p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87775839659</w:t>
            </w:r>
          </w:p>
        </w:tc>
      </w:tr>
      <w:tr w:rsidR="00550D29" w:rsidRPr="008F0653" w:rsidTr="00F046EB">
        <w:trPr>
          <w:trHeight w:val="466"/>
        </w:trPr>
        <w:tc>
          <w:tcPr>
            <w:tcW w:w="402" w:type="dxa"/>
          </w:tcPr>
          <w:p w:rsidR="00550D29" w:rsidRPr="008F0653" w:rsidRDefault="00550D29" w:rsidP="00550D29">
            <w:pPr>
              <w:pStyle w:val="af4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Дусумбаева Любовь Шыктыбаевна</w:t>
            </w:r>
          </w:p>
        </w:tc>
        <w:tc>
          <w:tcPr>
            <w:tcW w:w="80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доц.</w:t>
            </w:r>
          </w:p>
        </w:tc>
        <w:tc>
          <w:tcPr>
            <w:tcW w:w="945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2698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Гнойно-септические  заболевания </w:t>
            </w:r>
            <w:r w:rsidRPr="008F0653">
              <w:rPr>
                <w:rFonts w:ascii="Times New Roman" w:hAnsi="Times New Roman"/>
                <w:sz w:val="24"/>
                <w:szCs w:val="24"/>
              </w:rPr>
              <w:t>в гинекологии</w:t>
            </w:r>
          </w:p>
        </w:tc>
        <w:tc>
          <w:tcPr>
            <w:tcW w:w="156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Папанина, 220</w:t>
            </w:r>
          </w:p>
        </w:tc>
        <w:tc>
          <w:tcPr>
            <w:tcW w:w="1764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235-87-55</w:t>
            </w:r>
          </w:p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87013135712</w:t>
            </w:r>
          </w:p>
        </w:tc>
      </w:tr>
      <w:tr w:rsidR="00550D29" w:rsidRPr="008F0653" w:rsidTr="00F046EB">
        <w:trPr>
          <w:trHeight w:val="466"/>
        </w:trPr>
        <w:tc>
          <w:tcPr>
            <w:tcW w:w="402" w:type="dxa"/>
          </w:tcPr>
          <w:p w:rsidR="00550D29" w:rsidRPr="008F0653" w:rsidRDefault="00550D29" w:rsidP="00550D29">
            <w:pPr>
              <w:pStyle w:val="af4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Бищекова Балзира Нагашибаевна</w:t>
            </w:r>
          </w:p>
        </w:tc>
        <w:tc>
          <w:tcPr>
            <w:tcW w:w="80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доц.</w:t>
            </w:r>
          </w:p>
        </w:tc>
        <w:tc>
          <w:tcPr>
            <w:tcW w:w="945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2698" w:type="dxa"/>
          </w:tcPr>
          <w:p w:rsidR="00550D29" w:rsidRPr="008F0653" w:rsidRDefault="009B69EA" w:rsidP="009B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Акушерство и гинекология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Г</w:t>
            </w:r>
            <w:r w:rsidR="00550D29" w:rsidRPr="008F0653">
              <w:rPr>
                <w:rFonts w:ascii="Times New Roman" w:hAnsi="Times New Roman"/>
                <w:sz w:val="24"/>
                <w:szCs w:val="24"/>
              </w:rPr>
              <w:t>инекология детей и подростков</w:t>
            </w:r>
          </w:p>
        </w:tc>
        <w:tc>
          <w:tcPr>
            <w:tcW w:w="156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Богенбай Батыра, 492</w:t>
            </w:r>
          </w:p>
        </w:tc>
        <w:tc>
          <w:tcPr>
            <w:tcW w:w="1764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292-69-91</w:t>
            </w:r>
          </w:p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87772373321</w:t>
            </w:r>
          </w:p>
        </w:tc>
      </w:tr>
      <w:tr w:rsidR="00550D29" w:rsidRPr="008F0653" w:rsidTr="00F046EB">
        <w:trPr>
          <w:trHeight w:val="466"/>
        </w:trPr>
        <w:tc>
          <w:tcPr>
            <w:tcW w:w="402" w:type="dxa"/>
          </w:tcPr>
          <w:p w:rsidR="00550D29" w:rsidRPr="008F0653" w:rsidRDefault="00550D29" w:rsidP="00550D29">
            <w:pPr>
              <w:pStyle w:val="af4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Максутова Дина Жусуповна</w:t>
            </w:r>
          </w:p>
        </w:tc>
        <w:tc>
          <w:tcPr>
            <w:tcW w:w="80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доц.</w:t>
            </w:r>
          </w:p>
        </w:tc>
        <w:tc>
          <w:tcPr>
            <w:tcW w:w="945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д.м.н.</w:t>
            </w:r>
          </w:p>
        </w:tc>
        <w:tc>
          <w:tcPr>
            <w:tcW w:w="2698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Современные методы лечения миомы матки</w:t>
            </w:r>
          </w:p>
        </w:tc>
        <w:tc>
          <w:tcPr>
            <w:tcW w:w="156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Папанина, 220</w:t>
            </w:r>
          </w:p>
        </w:tc>
        <w:tc>
          <w:tcPr>
            <w:tcW w:w="1764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235-87-55</w:t>
            </w:r>
          </w:p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87013697367</w:t>
            </w:r>
          </w:p>
        </w:tc>
      </w:tr>
      <w:tr w:rsidR="00550D29" w:rsidRPr="008F0653" w:rsidTr="00F046EB">
        <w:trPr>
          <w:trHeight w:val="466"/>
        </w:trPr>
        <w:tc>
          <w:tcPr>
            <w:tcW w:w="402" w:type="dxa"/>
          </w:tcPr>
          <w:p w:rsidR="00550D29" w:rsidRPr="008F0653" w:rsidRDefault="00550D29" w:rsidP="00550D29">
            <w:pPr>
              <w:pStyle w:val="af4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50D29" w:rsidRPr="008221D2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ейталиева Айгуль Ермухановна</w:t>
            </w:r>
          </w:p>
        </w:tc>
        <w:tc>
          <w:tcPr>
            <w:tcW w:w="80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асс.</w:t>
            </w:r>
          </w:p>
        </w:tc>
        <w:tc>
          <w:tcPr>
            <w:tcW w:w="945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2698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Ведение  бере</w:t>
            </w:r>
            <w:r>
              <w:rPr>
                <w:rFonts w:ascii="Times New Roman" w:hAnsi="Times New Roman"/>
                <w:sz w:val="24"/>
                <w:szCs w:val="24"/>
              </w:rPr>
              <w:t>менности и лечение вагинитов</w:t>
            </w:r>
          </w:p>
        </w:tc>
        <w:tc>
          <w:tcPr>
            <w:tcW w:w="156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Богенбай Батыра, 492</w:t>
            </w:r>
          </w:p>
        </w:tc>
        <w:tc>
          <w:tcPr>
            <w:tcW w:w="1764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292-69-91</w:t>
            </w:r>
          </w:p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87017661335</w:t>
            </w:r>
          </w:p>
        </w:tc>
      </w:tr>
      <w:tr w:rsidR="00550D29" w:rsidRPr="008F0653" w:rsidTr="00F046EB">
        <w:trPr>
          <w:trHeight w:val="466"/>
        </w:trPr>
        <w:tc>
          <w:tcPr>
            <w:tcW w:w="402" w:type="dxa"/>
          </w:tcPr>
          <w:p w:rsidR="00550D29" w:rsidRPr="008F0653" w:rsidRDefault="00550D29" w:rsidP="00550D29">
            <w:pPr>
              <w:pStyle w:val="af4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Еспаева Раушан Нуркадыровна</w:t>
            </w:r>
          </w:p>
        </w:tc>
        <w:tc>
          <w:tcPr>
            <w:tcW w:w="80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асс.</w:t>
            </w:r>
          </w:p>
        </w:tc>
        <w:tc>
          <w:tcPr>
            <w:tcW w:w="945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2698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 xml:space="preserve">Акушерские кровотечения. </w:t>
            </w:r>
          </w:p>
        </w:tc>
        <w:tc>
          <w:tcPr>
            <w:tcW w:w="156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Джангельдин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F0653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1764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230-59-12</w:t>
            </w:r>
          </w:p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87772293864</w:t>
            </w:r>
          </w:p>
        </w:tc>
      </w:tr>
      <w:tr w:rsidR="00550D29" w:rsidRPr="008F0653" w:rsidTr="00F046EB">
        <w:trPr>
          <w:trHeight w:val="466"/>
        </w:trPr>
        <w:tc>
          <w:tcPr>
            <w:tcW w:w="402" w:type="dxa"/>
          </w:tcPr>
          <w:p w:rsidR="00550D29" w:rsidRPr="008F0653" w:rsidRDefault="00550D29" w:rsidP="00550D29">
            <w:pPr>
              <w:pStyle w:val="af4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Нургалиева Лидия  Иманкуловна</w:t>
            </w:r>
          </w:p>
        </w:tc>
        <w:tc>
          <w:tcPr>
            <w:tcW w:w="80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асс.</w:t>
            </w:r>
          </w:p>
        </w:tc>
        <w:tc>
          <w:tcPr>
            <w:tcW w:w="945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2698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 xml:space="preserve">Ведение беременности и родов у женщин с </w:t>
            </w:r>
            <w:r w:rsidRPr="008F0653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заболеваниями легких</w:t>
            </w:r>
          </w:p>
        </w:tc>
        <w:tc>
          <w:tcPr>
            <w:tcW w:w="156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lastRenderedPageBreak/>
              <w:t>Джандосова,2</w:t>
            </w:r>
          </w:p>
        </w:tc>
        <w:tc>
          <w:tcPr>
            <w:tcW w:w="1764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230-59-12</w:t>
            </w:r>
          </w:p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87057754814</w:t>
            </w:r>
          </w:p>
        </w:tc>
      </w:tr>
      <w:tr w:rsidR="00550D29" w:rsidRPr="008F0653" w:rsidTr="00F046EB">
        <w:trPr>
          <w:trHeight w:val="466"/>
        </w:trPr>
        <w:tc>
          <w:tcPr>
            <w:tcW w:w="402" w:type="dxa"/>
          </w:tcPr>
          <w:p w:rsidR="00550D29" w:rsidRPr="008F0653" w:rsidRDefault="00550D29" w:rsidP="00550D29">
            <w:pPr>
              <w:pStyle w:val="af4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Шукенова Эльвира Камшыбековна</w:t>
            </w:r>
          </w:p>
        </w:tc>
        <w:tc>
          <w:tcPr>
            <w:tcW w:w="80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асс.</w:t>
            </w:r>
          </w:p>
        </w:tc>
        <w:tc>
          <w:tcPr>
            <w:tcW w:w="945" w:type="dxa"/>
          </w:tcPr>
          <w:p w:rsidR="00550D29" w:rsidRPr="008F0653" w:rsidRDefault="00550D29" w:rsidP="00550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8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Ведение родов при узком тазе у женщин, УЗИ в акушерстве</w:t>
            </w:r>
          </w:p>
        </w:tc>
        <w:tc>
          <w:tcPr>
            <w:tcW w:w="156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 xml:space="preserve">  Богенбай Батыра, 492</w:t>
            </w:r>
          </w:p>
        </w:tc>
        <w:tc>
          <w:tcPr>
            <w:tcW w:w="1764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292-69-91</w:t>
            </w:r>
          </w:p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87013252337</w:t>
            </w:r>
          </w:p>
        </w:tc>
      </w:tr>
      <w:tr w:rsidR="00550D29" w:rsidRPr="008F0653" w:rsidTr="00F046EB">
        <w:trPr>
          <w:trHeight w:val="466"/>
        </w:trPr>
        <w:tc>
          <w:tcPr>
            <w:tcW w:w="402" w:type="dxa"/>
          </w:tcPr>
          <w:p w:rsidR="00550D29" w:rsidRPr="008F0653" w:rsidRDefault="00550D29" w:rsidP="00550D29">
            <w:pPr>
              <w:pStyle w:val="af4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Сагандыкова Нургуль Молдакасымовна</w:t>
            </w:r>
          </w:p>
        </w:tc>
        <w:tc>
          <w:tcPr>
            <w:tcW w:w="80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асс.</w:t>
            </w:r>
          </w:p>
        </w:tc>
        <w:tc>
          <w:tcPr>
            <w:tcW w:w="945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8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Задержка внутриутробного развития плода</w:t>
            </w:r>
          </w:p>
        </w:tc>
        <w:tc>
          <w:tcPr>
            <w:tcW w:w="156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Богенбай Батыра, 492</w:t>
            </w:r>
          </w:p>
        </w:tc>
        <w:tc>
          <w:tcPr>
            <w:tcW w:w="1764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292-69-91</w:t>
            </w:r>
          </w:p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87014097865</w:t>
            </w:r>
          </w:p>
        </w:tc>
      </w:tr>
      <w:tr w:rsidR="00550D29" w:rsidRPr="008F0653" w:rsidTr="00F046EB">
        <w:trPr>
          <w:trHeight w:val="466"/>
        </w:trPr>
        <w:tc>
          <w:tcPr>
            <w:tcW w:w="402" w:type="dxa"/>
          </w:tcPr>
          <w:p w:rsidR="00550D29" w:rsidRPr="008F0653" w:rsidRDefault="00550D29" w:rsidP="00550D29">
            <w:pPr>
              <w:pStyle w:val="af4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Оспанова Сауле Турсынгалиевна</w:t>
            </w:r>
          </w:p>
        </w:tc>
        <w:tc>
          <w:tcPr>
            <w:tcW w:w="80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асс.</w:t>
            </w:r>
          </w:p>
        </w:tc>
        <w:tc>
          <w:tcPr>
            <w:tcW w:w="945" w:type="dxa"/>
          </w:tcPr>
          <w:p w:rsidR="00550D29" w:rsidRPr="008F0653" w:rsidRDefault="00550D29" w:rsidP="00550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8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Практическое акушерство и гинекология</w:t>
            </w:r>
          </w:p>
        </w:tc>
        <w:tc>
          <w:tcPr>
            <w:tcW w:w="156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Джандосова,2</w:t>
            </w:r>
          </w:p>
        </w:tc>
        <w:tc>
          <w:tcPr>
            <w:tcW w:w="1764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274-83-75</w:t>
            </w:r>
          </w:p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87017650605</w:t>
            </w:r>
          </w:p>
        </w:tc>
      </w:tr>
      <w:tr w:rsidR="00550D29" w:rsidRPr="008F0653" w:rsidTr="00F046EB">
        <w:trPr>
          <w:trHeight w:val="466"/>
        </w:trPr>
        <w:tc>
          <w:tcPr>
            <w:tcW w:w="402" w:type="dxa"/>
          </w:tcPr>
          <w:p w:rsidR="00550D29" w:rsidRPr="008F0653" w:rsidRDefault="00550D29" w:rsidP="00550D29">
            <w:pPr>
              <w:pStyle w:val="af4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Султанай Кербез Султанайқызы</w:t>
            </w:r>
          </w:p>
        </w:tc>
        <w:tc>
          <w:tcPr>
            <w:tcW w:w="80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асс.</w:t>
            </w:r>
          </w:p>
        </w:tc>
        <w:tc>
          <w:tcPr>
            <w:tcW w:w="945" w:type="dxa"/>
          </w:tcPr>
          <w:p w:rsidR="00550D29" w:rsidRPr="008F0653" w:rsidRDefault="00550D29" w:rsidP="00550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семьи</w:t>
            </w:r>
          </w:p>
        </w:tc>
        <w:tc>
          <w:tcPr>
            <w:tcW w:w="1569" w:type="dxa"/>
          </w:tcPr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53">
              <w:rPr>
                <w:rFonts w:ascii="Times New Roman" w:hAnsi="Times New Roman"/>
                <w:sz w:val="24"/>
                <w:szCs w:val="24"/>
              </w:rPr>
              <w:t>Богенбай Батыра, 492</w:t>
            </w:r>
          </w:p>
        </w:tc>
        <w:tc>
          <w:tcPr>
            <w:tcW w:w="1764" w:type="dxa"/>
          </w:tcPr>
          <w:p w:rsidR="00550D29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292-69-91</w:t>
            </w:r>
          </w:p>
          <w:p w:rsidR="00550D29" w:rsidRPr="008F0653" w:rsidRDefault="00550D29" w:rsidP="0055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87714526750</w:t>
            </w:r>
          </w:p>
        </w:tc>
      </w:tr>
    </w:tbl>
    <w:p w:rsidR="00E352D1" w:rsidRDefault="00E352D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CF3DB5" w:rsidRDefault="00CF3DB5" w:rsidP="00E90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Контактная информация: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F3DB5" w:rsidRDefault="00CF3DB5" w:rsidP="00655FB9">
      <w:pPr>
        <w:tabs>
          <w:tab w:val="left" w:pos="8789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Место нахождения кафедры: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ул. Богенбай батыра 492.  Телефон: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292-69-91</w:t>
      </w:r>
      <w:r w:rsidR="008C0260">
        <w:rPr>
          <w:rFonts w:ascii="Times New Roman" w:hAnsi="Times New Roman" w:cs="Times New Roman"/>
          <w:sz w:val="24"/>
          <w:szCs w:val="24"/>
        </w:rPr>
        <w:t xml:space="preserve"> е-mail: lira_kali@mail.ru</w:t>
      </w:r>
    </w:p>
    <w:p w:rsidR="00E90C7C" w:rsidRPr="00BF58BA" w:rsidRDefault="00E90C7C" w:rsidP="00655FB9">
      <w:pPr>
        <w:tabs>
          <w:tab w:val="left" w:pos="8789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Политика дисциплины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заключается в последовательном </w:t>
      </w:r>
      <w:r>
        <w:rPr>
          <w:rFonts w:ascii="Times New Roman" w:hAnsi="Times New Roman" w:cs="Times New Roman"/>
          <w:sz w:val="24"/>
          <w:szCs w:val="24"/>
        </w:rPr>
        <w:t xml:space="preserve">и целенаправленном   </w:t>
      </w:r>
    </w:p>
    <w:p w:rsidR="00C150EC" w:rsidRDefault="00CF3DB5" w:rsidP="0065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осуществлении учебного процесса.  </w:t>
      </w:r>
    </w:p>
    <w:p w:rsidR="00CF3DB5" w:rsidRPr="009B69EA" w:rsidRDefault="00CF3DB5" w:rsidP="00655F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EA">
        <w:rPr>
          <w:rFonts w:ascii="Times New Roman" w:hAnsi="Times New Roman" w:cs="Times New Roman"/>
          <w:b/>
          <w:sz w:val="24"/>
          <w:szCs w:val="24"/>
        </w:rPr>
        <w:t>Требования преподавателей к студентам основаны   на общих принципах обучения в медицинском ВУЗе:</w:t>
      </w:r>
    </w:p>
    <w:p w:rsidR="00CF3DB5" w:rsidRDefault="00CF3DB5" w:rsidP="00655FB9">
      <w:pPr>
        <w:pStyle w:val="aa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1. Обязательное, регулярное посещение практических занятий,  в случае  </w:t>
      </w:r>
    </w:p>
    <w:p w:rsidR="00CF3DB5" w:rsidRDefault="00CF3DB5" w:rsidP="00655FB9">
      <w:pPr>
        <w:pStyle w:val="aa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отсутствия на занятии  по уважительной причине,  например, по болезни,  следует </w:t>
      </w:r>
    </w:p>
    <w:p w:rsidR="00CF3DB5" w:rsidRDefault="00CF3DB5" w:rsidP="00655FB9">
      <w:pPr>
        <w:pStyle w:val="aa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представить  разрешение  из  деканата  на отработку  пропущенных занятий.</w:t>
      </w:r>
    </w:p>
    <w:p w:rsidR="00CF3DB5" w:rsidRDefault="00CF3DB5" w:rsidP="00655FB9">
      <w:pPr>
        <w:pStyle w:val="aa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2. Не опаздывать на занятия.</w:t>
      </w:r>
    </w:p>
    <w:p w:rsidR="00CF3DB5" w:rsidRDefault="00CF3DB5" w:rsidP="00655FB9">
      <w:pPr>
        <w:pStyle w:val="aa"/>
        <w:ind w:left="-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3. </w:t>
      </w:r>
      <w:r>
        <w:rPr>
          <w:b w:val="0"/>
          <w:sz w:val="24"/>
          <w:szCs w:val="24"/>
          <w:lang w:val="kk-KZ"/>
        </w:rPr>
        <w:t xml:space="preserve">Регулярно </w:t>
      </w:r>
      <w:r>
        <w:rPr>
          <w:b w:val="0"/>
          <w:sz w:val="24"/>
          <w:szCs w:val="24"/>
        </w:rPr>
        <w:t>готовиться к занятиям, активно участвовать в учебном процессе;</w:t>
      </w:r>
    </w:p>
    <w:p w:rsidR="00CF3DB5" w:rsidRDefault="00CF3DB5" w:rsidP="00655FB9">
      <w:pPr>
        <w:pStyle w:val="aa"/>
        <w:ind w:left="-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4. Студенты должны посещать практические занятия в  специальной одежде: чистый</w:t>
      </w:r>
    </w:p>
    <w:p w:rsidR="00CF3DB5" w:rsidRDefault="00CF3DB5" w:rsidP="00655FB9">
      <w:pPr>
        <w:pStyle w:val="aa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белый халат, чистый колпак, маска (марлевая повязка), сменная обувь без каблука.</w:t>
      </w:r>
    </w:p>
    <w:p w:rsidR="00CF3DB5" w:rsidRDefault="00CF3DB5" w:rsidP="00655FB9">
      <w:pPr>
        <w:pStyle w:val="aa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5. К практическим занятиям допускаются студенты при наличии медицинской книжки  </w:t>
      </w:r>
    </w:p>
    <w:p w:rsidR="00CF3DB5" w:rsidRDefault="00CF3DB5" w:rsidP="0065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 проставленным допуском для работы в медицинских учреждениях.</w:t>
      </w:r>
    </w:p>
    <w:p w:rsidR="00CF3DB5" w:rsidRDefault="00CF3DB5" w:rsidP="0065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 Соблюдение санитарно-противоэпидемического режима в стационаре.</w:t>
      </w:r>
    </w:p>
    <w:p w:rsidR="00CF3DB5" w:rsidRDefault="00CF3DB5" w:rsidP="0065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 Уважительное отношение к ППС, медицинскому персоналу клиники  и студентам.</w:t>
      </w:r>
    </w:p>
    <w:p w:rsidR="00CF3DB5" w:rsidRDefault="00CF3DB5" w:rsidP="0065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8. Открытое обсуждение конфликтных ситуаций в группах с участием завуча или</w:t>
      </w:r>
    </w:p>
    <w:p w:rsidR="00CF3DB5" w:rsidRDefault="00CF3DB5" w:rsidP="0065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зав. кафедрой.</w:t>
      </w:r>
    </w:p>
    <w:p w:rsidR="00CF3DB5" w:rsidRDefault="00CF3DB5" w:rsidP="0065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Программа </w:t>
      </w:r>
    </w:p>
    <w:p w:rsidR="00CF3DB5" w:rsidRDefault="00CF3DB5" w:rsidP="00655F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DB5" w:rsidRDefault="00CF3DB5" w:rsidP="00655FB9">
      <w:pPr>
        <w:pStyle w:val="FR1"/>
        <w:ind w:left="0"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Введение</w:t>
      </w:r>
    </w:p>
    <w:p w:rsidR="00CF3DB5" w:rsidRDefault="00CF3DB5" w:rsidP="00655FB9">
      <w:pPr>
        <w:pStyle w:val="af0"/>
        <w:tabs>
          <w:tab w:val="left" w:pos="9639"/>
        </w:tabs>
        <w:spacing w:after="0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Компетенции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бласти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акушерства и гинекологии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бязательны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ля выпускника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ысшего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едицинского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чебного заведения.  Квалифицированный врач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должен  знать клинико-физиологические особенности женского организма в различные возрастные периоды, уметь проводить не только лечебно-диагностические, но и профилактические мероприятия. Кроме того, врач любой специальности должен знать клинические проявления, принципы диагностики и  лечения  наиболее распространенной акушерско-гинекологической патологии с целью оказания  </w:t>
      </w:r>
      <w:r>
        <w:rPr>
          <w:rFonts w:ascii="Times New Roman" w:hAnsi="Times New Roman" w:cs="Times New Roman"/>
          <w:sz w:val="24"/>
          <w:szCs w:val="24"/>
        </w:rPr>
        <w:t>первичной медико-санитарной помощи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Перед здравоохранением во всем мире </w:t>
      </w:r>
      <w:r w:rsidR="00894DBF">
        <w:rPr>
          <w:rFonts w:ascii="Times New Roman" w:eastAsia="Times New Roman" w:hAnsi="Times New Roman" w:cs="Times New Roman"/>
          <w:sz w:val="24"/>
          <w:szCs w:val="24"/>
        </w:rPr>
        <w:t>стоят многочисленные и серьезные задачи. Среди них большее число человеческих жизней затрагивает проблема представления семейным парам возможности регулирования количества детей, которое они хотели бы иметь, и решение этого вопроса имеет первостепенное значение для благосостояния населения, особенно женщин.</w:t>
      </w:r>
    </w:p>
    <w:p w:rsidR="00CF3DB5" w:rsidRDefault="00CF3DB5" w:rsidP="00655FB9">
      <w:pPr>
        <w:pStyle w:val="FR1"/>
        <w:ind w:left="0" w:firstLine="397"/>
        <w:jc w:val="both"/>
        <w:rPr>
          <w:rFonts w:ascii="Times New Roman" w:hAnsi="Times New Roman"/>
          <w:b/>
          <w:szCs w:val="24"/>
        </w:rPr>
      </w:pPr>
    </w:p>
    <w:p w:rsidR="00CF3DB5" w:rsidRDefault="00CF3DB5" w:rsidP="00655FB9">
      <w:pPr>
        <w:pStyle w:val="FR1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Цель дисциплины: </w:t>
      </w:r>
      <w:r>
        <w:rPr>
          <w:rFonts w:ascii="Times New Roman" w:hAnsi="Times New Roman"/>
          <w:szCs w:val="24"/>
        </w:rPr>
        <w:t xml:space="preserve">формирование знаний, умений и навыков по диагностике и ведению беременности, родов и послеродового периода, диагностике, оказанию помощи и профилактике при наиболее часто встречающейся акушерско-гинекологической патологии на уровне ПМСП. </w:t>
      </w:r>
    </w:p>
    <w:p w:rsidR="00CF3DB5" w:rsidRDefault="00CF3DB5" w:rsidP="00655FB9">
      <w:pPr>
        <w:pStyle w:val="FR1"/>
        <w:ind w:left="0" w:firstLine="397"/>
        <w:jc w:val="both"/>
        <w:rPr>
          <w:rFonts w:ascii="Times New Roman" w:hAnsi="Times New Roman"/>
          <w:szCs w:val="24"/>
        </w:rPr>
      </w:pPr>
    </w:p>
    <w:p w:rsidR="00CF3DB5" w:rsidRDefault="00CF3DB5" w:rsidP="00655FB9">
      <w:pPr>
        <w:pStyle w:val="FR1"/>
        <w:ind w:left="0" w:firstLine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Задачи </w:t>
      </w:r>
      <w:r w:rsidR="00894DBF">
        <w:rPr>
          <w:rFonts w:ascii="Times New Roman" w:hAnsi="Times New Roman"/>
          <w:b/>
          <w:bCs/>
          <w:szCs w:val="24"/>
        </w:rPr>
        <w:t>обучения</w:t>
      </w:r>
      <w:r>
        <w:rPr>
          <w:rFonts w:ascii="Times New Roman" w:hAnsi="Times New Roman"/>
          <w:b/>
          <w:bCs/>
          <w:szCs w:val="24"/>
        </w:rPr>
        <w:t>:</w:t>
      </w:r>
    </w:p>
    <w:p w:rsidR="00CF3DB5" w:rsidRPr="00894DBF" w:rsidRDefault="008F4C14" w:rsidP="008F4C14">
      <w:pPr>
        <w:pStyle w:val="af4"/>
        <w:numPr>
          <w:ilvl w:val="0"/>
          <w:numId w:val="56"/>
        </w:num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О</w:t>
      </w:r>
      <w:r w:rsidR="00CF3DB5" w:rsidRPr="00894DBF">
        <w:rPr>
          <w:rFonts w:ascii="Times New Roman" w:eastAsia="Times New Roman" w:hAnsi="Times New Roman" w:cs="Times New Roman"/>
          <w:sz w:val="24"/>
          <w:szCs w:val="24"/>
        </w:rPr>
        <w:t xml:space="preserve">знакомить студентов </w:t>
      </w:r>
      <w:r w:rsidR="00CF3DB5" w:rsidRPr="00894DBF">
        <w:rPr>
          <w:rFonts w:ascii="Times New Roman" w:hAnsi="Times New Roman" w:cs="Times New Roman"/>
          <w:sz w:val="24"/>
          <w:szCs w:val="24"/>
        </w:rPr>
        <w:t xml:space="preserve">с </w:t>
      </w:r>
      <w:r w:rsidR="00CF3DB5" w:rsidRPr="00894DBF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="00CF3DB5" w:rsidRPr="00894DBF">
        <w:rPr>
          <w:rFonts w:ascii="Times New Roman" w:hAnsi="Times New Roman" w:cs="Times New Roman"/>
          <w:sz w:val="24"/>
          <w:szCs w:val="24"/>
        </w:rPr>
        <w:t>и</w:t>
      </w:r>
      <w:r w:rsidR="00CF3DB5" w:rsidRPr="00894DBF">
        <w:rPr>
          <w:rFonts w:ascii="Times New Roman" w:eastAsia="Times New Roman" w:hAnsi="Times New Roman" w:cs="Times New Roman"/>
          <w:sz w:val="24"/>
          <w:szCs w:val="24"/>
        </w:rPr>
        <w:t xml:space="preserve"> методам</w:t>
      </w:r>
      <w:r w:rsidR="00CF3DB5" w:rsidRPr="00894DBF">
        <w:rPr>
          <w:rFonts w:ascii="Times New Roman" w:hAnsi="Times New Roman" w:cs="Times New Roman"/>
          <w:sz w:val="24"/>
          <w:szCs w:val="24"/>
        </w:rPr>
        <w:t>и</w:t>
      </w:r>
      <w:r w:rsidR="00CF3DB5" w:rsidRPr="00894DBF">
        <w:rPr>
          <w:rFonts w:ascii="Times New Roman" w:eastAsia="Times New Roman" w:hAnsi="Times New Roman" w:cs="Times New Roman"/>
          <w:sz w:val="24"/>
          <w:szCs w:val="24"/>
        </w:rPr>
        <w:t xml:space="preserve"> диагностики и лечения </w:t>
      </w:r>
      <w:r w:rsidR="00CF3DB5" w:rsidRPr="00894DBF">
        <w:rPr>
          <w:rFonts w:ascii="Times New Roman" w:hAnsi="Times New Roman" w:cs="Times New Roman"/>
          <w:sz w:val="24"/>
          <w:szCs w:val="24"/>
        </w:rPr>
        <w:t>в акушерстве и гинекологии  на уровне ПМСП;</w:t>
      </w:r>
    </w:p>
    <w:p w:rsidR="00894DBF" w:rsidRPr="00894DBF" w:rsidRDefault="008F4C14" w:rsidP="008F4C14">
      <w:pPr>
        <w:pStyle w:val="af4"/>
        <w:numPr>
          <w:ilvl w:val="0"/>
          <w:numId w:val="56"/>
        </w:num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  <w:lang w:val="kk-KZ"/>
        </w:rPr>
        <w:t>Н</w:t>
      </w:r>
      <w:r w:rsidR="00CF3DB5" w:rsidRPr="00894DBF">
        <w:rPr>
          <w:rFonts w:ascii="Times New Roman" w:hAnsi="Times New Roman" w:cs="Times New Roman"/>
          <w:spacing w:val="4"/>
          <w:sz w:val="24"/>
          <w:szCs w:val="24"/>
        </w:rPr>
        <w:t>аучить</w:t>
      </w:r>
      <w:r w:rsidR="00CF3DB5" w:rsidRPr="00894DB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F3DB5" w:rsidRPr="00894DBF">
        <w:rPr>
          <w:rFonts w:ascii="Times New Roman" w:eastAsia="Times New Roman" w:hAnsi="Times New Roman" w:cs="Times New Roman"/>
          <w:sz w:val="24"/>
          <w:szCs w:val="24"/>
        </w:rPr>
        <w:t>студентов ведению физиологической беременности</w:t>
      </w:r>
      <w:r w:rsidR="00CF3DB5" w:rsidRPr="00894DBF">
        <w:rPr>
          <w:rFonts w:ascii="Times New Roman" w:hAnsi="Times New Roman" w:cs="Times New Roman"/>
          <w:sz w:val="24"/>
          <w:szCs w:val="24"/>
        </w:rPr>
        <w:t>, родов и послеродового периода, принципам грудного вскармливания;</w:t>
      </w:r>
    </w:p>
    <w:p w:rsidR="00CF3DB5" w:rsidRPr="00894DBF" w:rsidRDefault="008F4C14" w:rsidP="008F4C14">
      <w:pPr>
        <w:pStyle w:val="af4"/>
        <w:numPr>
          <w:ilvl w:val="0"/>
          <w:numId w:val="56"/>
        </w:num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Ознакомить </w:t>
      </w:r>
      <w:r w:rsidR="00CF3DB5" w:rsidRPr="00894DBF">
        <w:rPr>
          <w:rFonts w:ascii="Times New Roman" w:eastAsia="Times New Roman" w:hAnsi="Times New Roman" w:cs="Times New Roman"/>
          <w:sz w:val="24"/>
          <w:szCs w:val="24"/>
        </w:rPr>
        <w:t xml:space="preserve">студентов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 </w:t>
      </w:r>
      <w:r w:rsidR="00CF3DB5" w:rsidRPr="00894DBF">
        <w:rPr>
          <w:rFonts w:ascii="Times New Roman" w:hAnsi="Times New Roman" w:cs="Times New Roman"/>
          <w:sz w:val="24"/>
          <w:szCs w:val="24"/>
        </w:rPr>
        <w:t>основным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CF3DB5" w:rsidRPr="00894DBF">
        <w:rPr>
          <w:rFonts w:ascii="Times New Roman" w:hAnsi="Times New Roman" w:cs="Times New Roman"/>
          <w:sz w:val="24"/>
          <w:szCs w:val="24"/>
        </w:rPr>
        <w:t xml:space="preserve"> </w:t>
      </w:r>
      <w:r w:rsidR="00CF3DB5" w:rsidRPr="00894DBF">
        <w:rPr>
          <w:rFonts w:ascii="Times New Roman" w:eastAsia="Times New Roman" w:hAnsi="Times New Roman" w:cs="Times New Roman"/>
          <w:sz w:val="24"/>
          <w:szCs w:val="24"/>
        </w:rPr>
        <w:t>принципам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CF3DB5" w:rsidRPr="00894DBF">
        <w:rPr>
          <w:rFonts w:ascii="Times New Roman" w:eastAsia="Times New Roman" w:hAnsi="Times New Roman" w:cs="Times New Roman"/>
          <w:sz w:val="24"/>
          <w:szCs w:val="24"/>
        </w:rPr>
        <w:t xml:space="preserve"> оказания </w:t>
      </w:r>
      <w:r w:rsidR="00CF3DB5" w:rsidRPr="00894DBF">
        <w:rPr>
          <w:rFonts w:ascii="Times New Roman" w:hAnsi="Times New Roman" w:cs="Times New Roman"/>
          <w:sz w:val="24"/>
          <w:szCs w:val="24"/>
        </w:rPr>
        <w:t xml:space="preserve">неотложной </w:t>
      </w:r>
      <w:r w:rsidR="00CF3DB5" w:rsidRPr="00894DBF">
        <w:rPr>
          <w:rFonts w:ascii="Times New Roman" w:eastAsia="Times New Roman" w:hAnsi="Times New Roman" w:cs="Times New Roman"/>
          <w:sz w:val="24"/>
          <w:szCs w:val="24"/>
        </w:rPr>
        <w:t>помощи при акушерско-гинекологической патологии</w:t>
      </w:r>
      <w:r w:rsidR="00CF3DB5" w:rsidRPr="00894DBF">
        <w:rPr>
          <w:rFonts w:ascii="Times New Roman" w:hAnsi="Times New Roman" w:cs="Times New Roman"/>
          <w:sz w:val="24"/>
          <w:szCs w:val="24"/>
        </w:rPr>
        <w:t xml:space="preserve"> на догоспитальном этапе;</w:t>
      </w:r>
    </w:p>
    <w:p w:rsidR="00CF3DB5" w:rsidRPr="00894DBF" w:rsidRDefault="008F4C14" w:rsidP="008F4C14">
      <w:pPr>
        <w:pStyle w:val="af4"/>
        <w:numPr>
          <w:ilvl w:val="0"/>
          <w:numId w:val="56"/>
        </w:num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="00CF3DB5" w:rsidRPr="00894DBF">
        <w:rPr>
          <w:rFonts w:ascii="Times New Roman" w:eastAsia="Times New Roman" w:hAnsi="Times New Roman" w:cs="Times New Roman"/>
          <w:sz w:val="24"/>
          <w:szCs w:val="24"/>
        </w:rPr>
        <w:t>знакомить с вопросами охраны репродуктивного  здоровья женщин и  планирования семьи;</w:t>
      </w:r>
    </w:p>
    <w:p w:rsidR="00CF3DB5" w:rsidRPr="00894DBF" w:rsidRDefault="008F4C14" w:rsidP="008F4C14">
      <w:pPr>
        <w:pStyle w:val="af4"/>
        <w:numPr>
          <w:ilvl w:val="0"/>
          <w:numId w:val="56"/>
        </w:numPr>
        <w:tabs>
          <w:tab w:val="left" w:pos="426"/>
        </w:tabs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="00CF3DB5" w:rsidRPr="00894DBF">
        <w:rPr>
          <w:rFonts w:ascii="Times New Roman" w:eastAsia="Times New Roman" w:hAnsi="Times New Roman" w:cs="Times New Roman"/>
          <w:sz w:val="24"/>
          <w:szCs w:val="24"/>
        </w:rPr>
        <w:t>овершенствовать коммуникативные навыки межличностного общения и консультирования беременных и гинекологических больных;</w:t>
      </w:r>
    </w:p>
    <w:p w:rsidR="00CF3DB5" w:rsidRPr="008F4C14" w:rsidRDefault="008F4C14" w:rsidP="008F4C14">
      <w:pPr>
        <w:pStyle w:val="af4"/>
        <w:numPr>
          <w:ilvl w:val="0"/>
          <w:numId w:val="56"/>
        </w:numPr>
        <w:tabs>
          <w:tab w:val="left" w:pos="426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Совершенствовать навыки </w:t>
      </w:r>
      <w:r w:rsidR="00CF3DB5" w:rsidRPr="00894DBF">
        <w:rPr>
          <w:rFonts w:ascii="Times New Roman" w:hAnsi="Times New Roman" w:cs="Times New Roman"/>
          <w:sz w:val="24"/>
          <w:szCs w:val="24"/>
        </w:rPr>
        <w:t xml:space="preserve">студента </w:t>
      </w:r>
      <w:r>
        <w:rPr>
          <w:rFonts w:ascii="Times New Roman" w:hAnsi="Times New Roman" w:cs="Times New Roman"/>
          <w:sz w:val="24"/>
          <w:szCs w:val="24"/>
          <w:lang w:val="kk-KZ"/>
        </w:rPr>
        <w:t>в работе по со</w:t>
      </w:r>
      <w:r>
        <w:rPr>
          <w:rFonts w:ascii="Times New Roman" w:hAnsi="Times New Roman" w:cs="Times New Roman"/>
          <w:sz w:val="24"/>
          <w:szCs w:val="24"/>
        </w:rPr>
        <w:t>вершенствова</w:t>
      </w:r>
      <w:r>
        <w:rPr>
          <w:rFonts w:ascii="Times New Roman" w:hAnsi="Times New Roman" w:cs="Times New Roman"/>
          <w:sz w:val="24"/>
          <w:szCs w:val="24"/>
          <w:lang w:val="kk-KZ"/>
        </w:rPr>
        <w:t>нию</w:t>
      </w:r>
      <w:r w:rsidR="00CF3DB5" w:rsidRPr="00894DBF">
        <w:rPr>
          <w:rFonts w:ascii="Times New Roman" w:hAnsi="Times New Roman" w:cs="Times New Roman"/>
          <w:sz w:val="24"/>
          <w:szCs w:val="24"/>
        </w:rPr>
        <w:t xml:space="preserve"> свои</w:t>
      </w: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CF3DB5" w:rsidRPr="00894DBF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  <w:lang w:val="kk-KZ"/>
        </w:rPr>
        <w:t>й</w:t>
      </w:r>
      <w:r w:rsidR="00CF3DB5" w:rsidRPr="00894DBF">
        <w:rPr>
          <w:rFonts w:ascii="Times New Roman" w:hAnsi="Times New Roman" w:cs="Times New Roman"/>
          <w:sz w:val="24"/>
          <w:szCs w:val="24"/>
        </w:rPr>
        <w:t xml:space="preserve"> и навык</w:t>
      </w:r>
      <w:r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="00CF3DB5" w:rsidRPr="00894DBF">
        <w:rPr>
          <w:rFonts w:ascii="Times New Roman" w:hAnsi="Times New Roman" w:cs="Times New Roman"/>
          <w:sz w:val="24"/>
          <w:szCs w:val="24"/>
        </w:rPr>
        <w:t>, постоянной самостоятельной работе с учебными, научными и нормативными документами</w:t>
      </w:r>
    </w:p>
    <w:p w:rsidR="008F4C14" w:rsidRPr="008F4C14" w:rsidRDefault="008F4C14" w:rsidP="008F4C14">
      <w:pPr>
        <w:pStyle w:val="af4"/>
        <w:numPr>
          <w:ilvl w:val="0"/>
          <w:numId w:val="56"/>
        </w:numPr>
        <w:tabs>
          <w:tab w:val="left" w:pos="426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Ознакомить студентов с основными протоколами и приказами МЗ РК по акушерству и неонатологии</w:t>
      </w:r>
    </w:p>
    <w:p w:rsidR="008F4C14" w:rsidRPr="00E91380" w:rsidRDefault="008F4C14" w:rsidP="008F4C14">
      <w:pPr>
        <w:pStyle w:val="af4"/>
        <w:numPr>
          <w:ilvl w:val="0"/>
          <w:numId w:val="5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Ознакомить студент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ов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 с Кодексом РК «О здоровье народа и системе здравоохранения (с изменениями и дополнениями по состоянию на 10.07.2012г). Часть 2. Особенная часть. Раздел 5. Охрана здоровья граждан. Глава 17. Охрана репродуктивных прав человека. Стать</w:t>
      </w:r>
      <w:r w:rsidRPr="00E91380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907B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E91380">
        <w:rPr>
          <w:rFonts w:ascii="Times New Roman" w:eastAsia="Times New Roman" w:hAnsi="Times New Roman" w:cs="Times New Roman"/>
          <w:sz w:val="24"/>
          <w:szCs w:val="24"/>
          <w:lang w:val="kk-KZ"/>
        </w:rPr>
        <w:t>96-104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3DB5" w:rsidRDefault="00CF3DB5" w:rsidP="00655FB9">
      <w:pPr>
        <w:pStyle w:val="FR1"/>
        <w:ind w:left="0" w:firstLine="0"/>
        <w:jc w:val="both"/>
        <w:rPr>
          <w:rFonts w:ascii="Times New Roman" w:hAnsi="Times New Roman"/>
          <w:b/>
          <w:bCs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Конечные результаты 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3DB5" w:rsidRDefault="00CF3DB5" w:rsidP="0065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должен быть информирован</w:t>
      </w:r>
      <w:r w:rsidR="00107078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07078" w:rsidRDefault="00107078" w:rsidP="00DC0C5E">
      <w:pPr>
        <w:pStyle w:val="af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алгоритме диагностики беременности, выявлением групп риска</w:t>
      </w:r>
    </w:p>
    <w:p w:rsidR="00107078" w:rsidRDefault="00107078" w:rsidP="00DC0C5E">
      <w:pPr>
        <w:pStyle w:val="af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Методике наружного акушерского исследования</w:t>
      </w:r>
    </w:p>
    <w:p w:rsidR="006371A6" w:rsidRPr="006371A6" w:rsidRDefault="00107078" w:rsidP="00DC0C5E">
      <w:pPr>
        <w:pStyle w:val="af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1A6">
        <w:rPr>
          <w:rFonts w:ascii="Times New Roman" w:hAnsi="Times New Roman" w:cs="Times New Roman"/>
          <w:sz w:val="24"/>
          <w:szCs w:val="24"/>
        </w:rPr>
        <w:t>Метода</w:t>
      </w:r>
      <w:r w:rsidR="006371A6" w:rsidRPr="006371A6">
        <w:rPr>
          <w:rFonts w:ascii="Times New Roman" w:hAnsi="Times New Roman" w:cs="Times New Roman"/>
          <w:sz w:val="24"/>
          <w:szCs w:val="24"/>
        </w:rPr>
        <w:t>х</w:t>
      </w:r>
      <w:r w:rsidRPr="006371A6">
        <w:rPr>
          <w:rFonts w:ascii="Times New Roman" w:hAnsi="Times New Roman" w:cs="Times New Roman"/>
          <w:sz w:val="24"/>
          <w:szCs w:val="24"/>
        </w:rPr>
        <w:t xml:space="preserve"> диагностики гипертензивных состояний у беременных</w:t>
      </w:r>
      <w:r w:rsidR="006371A6" w:rsidRPr="006371A6">
        <w:rPr>
          <w:rFonts w:ascii="Times New Roman" w:hAnsi="Times New Roman" w:cs="Times New Roman"/>
          <w:sz w:val="24"/>
          <w:szCs w:val="24"/>
        </w:rPr>
        <w:t>, показаниях к госпитализации</w:t>
      </w:r>
    </w:p>
    <w:p w:rsidR="006371A6" w:rsidRDefault="006371A6" w:rsidP="00DC0C5E">
      <w:pPr>
        <w:pStyle w:val="af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Тактике ВОП при гипертензивных состояниях у беременных и родильниц</w:t>
      </w:r>
    </w:p>
    <w:p w:rsidR="006371A6" w:rsidRDefault="006371A6" w:rsidP="00DC0C5E">
      <w:pPr>
        <w:pStyle w:val="af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Тактике ВОП при угрозе прерывания беременности, кровотечениях во время беременности</w:t>
      </w:r>
    </w:p>
    <w:p w:rsidR="006371A6" w:rsidRDefault="006371A6" w:rsidP="00DC0C5E">
      <w:pPr>
        <w:pStyle w:val="af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Принципах наблюдения за женщинами после родов</w:t>
      </w:r>
    </w:p>
    <w:p w:rsidR="006371A6" w:rsidRDefault="006371A6" w:rsidP="00DC0C5E">
      <w:pPr>
        <w:pStyle w:val="af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Профилактике мастита, кровотечений в послеродовом периоде</w:t>
      </w:r>
    </w:p>
    <w:p w:rsidR="006371A6" w:rsidRDefault="006371A6" w:rsidP="00DC0C5E">
      <w:pPr>
        <w:pStyle w:val="af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Тактике ВОП при воспалительных заболеваниях после родов</w:t>
      </w:r>
    </w:p>
    <w:p w:rsidR="006371A6" w:rsidRDefault="006371A6" w:rsidP="00DC0C5E">
      <w:pPr>
        <w:pStyle w:val="af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Особенностях воспалительных заболеваний половой сферы в детском и подростковом периодах</w:t>
      </w:r>
    </w:p>
    <w:p w:rsidR="006371A6" w:rsidRDefault="006371A6" w:rsidP="00DC0C5E">
      <w:pPr>
        <w:pStyle w:val="af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Классификации, клинически</w:t>
      </w:r>
      <w:r w:rsidR="004859D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симптома</w:t>
      </w:r>
      <w:r w:rsidR="004859D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9D2">
        <w:rPr>
          <w:rFonts w:ascii="Times New Roman" w:hAnsi="Times New Roman" w:cs="Times New Roman"/>
          <w:sz w:val="24"/>
          <w:szCs w:val="24"/>
        </w:rPr>
        <w:t xml:space="preserve">нарушений менструального цикла </w:t>
      </w:r>
      <w:r>
        <w:rPr>
          <w:rFonts w:ascii="Times New Roman" w:hAnsi="Times New Roman" w:cs="Times New Roman"/>
          <w:sz w:val="24"/>
          <w:szCs w:val="24"/>
        </w:rPr>
        <w:t>и метод</w:t>
      </w:r>
      <w:r w:rsidR="004859D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лечений их в условиях ПМСП</w:t>
      </w:r>
      <w:r w:rsidR="00485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9D2" w:rsidRDefault="004859D2" w:rsidP="00DC0C5E">
      <w:pPr>
        <w:pStyle w:val="af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Понятиях «Планирование семьи», «Репродуктивное здоровье», «Репродуктивные права», «Репрдуктивная система»</w:t>
      </w:r>
    </w:p>
    <w:p w:rsidR="004859D2" w:rsidRDefault="004859D2" w:rsidP="00DC0C5E">
      <w:pPr>
        <w:pStyle w:val="af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Принципах, методах планирования семьи, контрацепции</w:t>
      </w:r>
    </w:p>
    <w:p w:rsidR="006371A6" w:rsidRDefault="006371A6" w:rsidP="006371A6">
      <w:pPr>
        <w:pStyle w:val="af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Протоколах  МЗ РК «Наблюдение за физиологической беременностью», «Наблюдение за состоянием плода во время беременности и в родах» и «Гипертензивные состояния при беременности», «Послеродовое кровотечение», «Преждевременные роды», «Внутриутробная задержка развития плода»</w:t>
      </w:r>
    </w:p>
    <w:p w:rsidR="006371A6" w:rsidRDefault="006371A6" w:rsidP="006371A6">
      <w:pPr>
        <w:pStyle w:val="af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Приказах МЗ РК №388 от 28.05.2010 «Об утверждении критериев предотвратимости случаев материнской и младенческой смертности», МЗ РК №325от 07.05.2010 «Об утверждении Инструкции по совершенствованию регионализации перинатальной помощи в Республике Казахстан».</w:t>
      </w:r>
    </w:p>
    <w:p w:rsidR="004859D2" w:rsidRPr="004859D2" w:rsidRDefault="004859D2" w:rsidP="004859D2">
      <w:pPr>
        <w:pStyle w:val="af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9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Кодексе РК «О здоровье народа и системе здравоохранения (с изменениями и дополнениями по состоянию на 10.07.2012г). Часть 2. Особенная часть. Раздел 5. Охрана здоровья граждан. Глава 17. Охрана репродуктивных прав человека. Статья 102. Использование контрацепции. </w:t>
      </w:r>
    </w:p>
    <w:p w:rsidR="004859D2" w:rsidRDefault="004859D2" w:rsidP="004859D2">
      <w:pPr>
        <w:pStyle w:val="a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приобретает навыки:</w:t>
      </w:r>
    </w:p>
    <w:p w:rsidR="00CF3DB5" w:rsidRDefault="00CF3DB5" w:rsidP="00DC0C5E">
      <w:pPr>
        <w:pStyle w:val="af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Опроса беременных, родильниц, больных с гинекологическими заболеваниями</w:t>
      </w:r>
    </w:p>
    <w:p w:rsidR="00CF3DB5" w:rsidRDefault="00CF3DB5" w:rsidP="00DC0C5E">
      <w:pPr>
        <w:pStyle w:val="af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Осмотра и пальпации молочных желез</w:t>
      </w:r>
    </w:p>
    <w:p w:rsidR="00CF3DB5" w:rsidRDefault="00CF3DB5" w:rsidP="00DC0C5E">
      <w:pPr>
        <w:pStyle w:val="af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Влагалищного и бимануального исследования</w:t>
      </w:r>
    </w:p>
    <w:p w:rsidR="00CF3DB5" w:rsidRDefault="00CF3DB5" w:rsidP="00DC0C5E">
      <w:pPr>
        <w:pStyle w:val="af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Наружного акушерского исследования</w:t>
      </w:r>
    </w:p>
    <w:p w:rsidR="00CF3DB5" w:rsidRPr="004859D2" w:rsidRDefault="00CF3DB5" w:rsidP="00655FB9">
      <w:pPr>
        <w:pStyle w:val="af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9D2">
        <w:rPr>
          <w:rFonts w:ascii="Times New Roman" w:hAnsi="Times New Roman" w:cs="Times New Roman"/>
          <w:sz w:val="24"/>
          <w:szCs w:val="24"/>
        </w:rPr>
        <w:t xml:space="preserve">Взятия и оценки результатов исследования  мазка на </w:t>
      </w:r>
      <w:r w:rsidR="001C013E">
        <w:rPr>
          <w:rFonts w:ascii="Times New Roman" w:hAnsi="Times New Roman" w:cs="Times New Roman"/>
          <w:sz w:val="24"/>
          <w:szCs w:val="24"/>
          <w:lang w:val="kk-KZ"/>
        </w:rPr>
        <w:t>бактериоскопию</w:t>
      </w:r>
      <w:r w:rsidRPr="00485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9D2" w:rsidRPr="004859D2" w:rsidRDefault="004859D2" w:rsidP="004859D2">
      <w:pPr>
        <w:pStyle w:val="af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FE">
        <w:rPr>
          <w:rFonts w:ascii="Times New Roman" w:hAnsi="Times New Roman" w:cs="Times New Roman"/>
          <w:b/>
          <w:sz w:val="24"/>
          <w:szCs w:val="24"/>
        </w:rPr>
        <w:t>Пререквизиты:</w:t>
      </w:r>
      <w:r w:rsidRPr="007260FE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 xml:space="preserve">кушерство и </w:t>
      </w:r>
      <w:r w:rsidR="007260FE">
        <w:rPr>
          <w:rFonts w:ascii="Times New Roman" w:hAnsi="Times New Roman" w:cs="Times New Roman"/>
          <w:sz w:val="24"/>
          <w:szCs w:val="24"/>
        </w:rPr>
        <w:t>гинекология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260FE" w:rsidRDefault="007260FE" w:rsidP="0065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FE">
        <w:rPr>
          <w:rFonts w:ascii="Times New Roman" w:hAnsi="Times New Roman" w:cs="Times New Roman"/>
          <w:b/>
          <w:sz w:val="24"/>
          <w:szCs w:val="24"/>
        </w:rPr>
        <w:t>Постреквизиты:</w:t>
      </w:r>
      <w:r w:rsidRPr="00726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скорая неотложная медицинская помощь, общая врачебная практика, интернатура по общей врачебной практике,  хирургическим болезням, интернатура по акушерству и гинекологии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3DB5" w:rsidRDefault="00CF3DB5" w:rsidP="0065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B5" w:rsidRDefault="00894DBF" w:rsidP="00655F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Краткое с</w:t>
      </w:r>
      <w:r w:rsidR="00CF3DB5">
        <w:rPr>
          <w:rFonts w:ascii="Times New Roman" w:hAnsi="Times New Roman" w:cs="Times New Roman"/>
          <w:b/>
          <w:sz w:val="24"/>
          <w:szCs w:val="24"/>
        </w:rPr>
        <w:t>одержание дисциплины</w:t>
      </w:r>
    </w:p>
    <w:p w:rsidR="00CF3DB5" w:rsidRDefault="00CF3DB5" w:rsidP="0065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амбулаторной акушерско-гинекологической службы. Принцип диспансеризации беременных и родильниц. </w:t>
      </w:r>
      <w:r w:rsidR="00894DBF">
        <w:rPr>
          <w:rFonts w:ascii="Times New Roman" w:hAnsi="Times New Roman" w:cs="Times New Roman"/>
          <w:sz w:val="24"/>
          <w:szCs w:val="24"/>
        </w:rPr>
        <w:t>Профилактика и ранняя диагностика врожденной патологии плода.</w:t>
      </w:r>
      <w:r>
        <w:rPr>
          <w:rFonts w:ascii="Times New Roman" w:hAnsi="Times New Roman" w:cs="Times New Roman"/>
          <w:sz w:val="24"/>
          <w:szCs w:val="24"/>
        </w:rPr>
        <w:t xml:space="preserve"> Воспалительные заболевания половых органов в практике ВОП. Нарушения менструального цикла в различные возрастные периоды женщины. Предменструальный синдром. Климактерический синдром. Методы контрацепции. Принципы консультирования по вопросам планирования семьи. </w:t>
      </w:r>
    </w:p>
    <w:p w:rsidR="00CF3DB5" w:rsidRDefault="00CF3DB5" w:rsidP="0065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B5" w:rsidRPr="00894DBF" w:rsidRDefault="00CF3DB5" w:rsidP="00655F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DBF">
        <w:rPr>
          <w:rFonts w:ascii="Times New Roman" w:hAnsi="Times New Roman" w:cs="Times New Roman"/>
          <w:b/>
          <w:sz w:val="24"/>
          <w:szCs w:val="24"/>
        </w:rPr>
        <w:t>Тематический план лекций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2410"/>
        <w:gridCol w:w="2409"/>
      </w:tblGrid>
      <w:tr w:rsidR="00CF3DB5" w:rsidTr="00F046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учебной нагрузки (в часах)</w:t>
            </w:r>
          </w:p>
        </w:tc>
      </w:tr>
      <w:tr w:rsidR="00CF3DB5" w:rsidTr="00F046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B5" w:rsidRDefault="00CF3DB5" w:rsidP="00DC0C5E">
            <w:pPr>
              <w:pStyle w:val="af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амбулаторной акушерско-гинекологической службы. Принцип диспансеризации беременных и родильниц. Роль ВОП в охране репродуктивного здоровья человека и семьи.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107078" w:rsidP="001070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DB5">
              <w:rPr>
                <w:rFonts w:ascii="Times New Roman" w:hAnsi="Times New Roman" w:cs="Times New Roman"/>
                <w:sz w:val="24"/>
                <w:szCs w:val="24"/>
              </w:rPr>
              <w:t xml:space="preserve"> час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3DB5">
              <w:rPr>
                <w:rFonts w:ascii="Times New Roman" w:hAnsi="Times New Roman" w:cs="Times New Roman"/>
                <w:sz w:val="24"/>
                <w:szCs w:val="24"/>
              </w:rPr>
              <w:t>0 минут)</w:t>
            </w:r>
          </w:p>
        </w:tc>
      </w:tr>
    </w:tbl>
    <w:p w:rsidR="00CF3DB5" w:rsidRDefault="00CF3DB5" w:rsidP="0065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DB5" w:rsidRDefault="007260FE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 практически</w:t>
      </w:r>
      <w:r w:rsidR="00A603DB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занятий</w:t>
      </w:r>
      <w:r w:rsidR="00CF3D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03DB">
        <w:rPr>
          <w:rFonts w:ascii="Times New Roman" w:eastAsia="Times New Roman" w:hAnsi="Times New Roman" w:cs="Times New Roman"/>
          <w:b/>
          <w:sz w:val="24"/>
          <w:szCs w:val="24"/>
        </w:rPr>
        <w:t>и самостоятельной работы студента с преподавателем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6237"/>
        <w:gridCol w:w="1134"/>
      </w:tblGrid>
      <w:tr w:rsidR="00CF3DB5" w:rsidTr="00F046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726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7260FE" w:rsidP="00726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1022F4" w:rsidTr="00F046E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2F4" w:rsidRDefault="001022F4" w:rsidP="00DC0C5E">
            <w:pPr>
              <w:pStyle w:val="af4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22F4" w:rsidRDefault="001022F4" w:rsidP="006371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беременных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родильниц в амублаторных условиях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F4" w:rsidRPr="007260FE" w:rsidRDefault="001022F4" w:rsidP="00C60F8A">
            <w:pPr>
              <w:pStyle w:val="af4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726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Тестирование;</w:t>
            </w:r>
            <w:r w:rsidRPr="007260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</w:p>
          <w:p w:rsidR="001022F4" w:rsidRPr="007D0B91" w:rsidRDefault="001022F4" w:rsidP="007D0B91">
            <w:pPr>
              <w:pStyle w:val="af4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малых группах. Изучить индивидуальную карту беременной/родильницы, которая впервые </w:t>
            </w:r>
            <w:r w:rsidRPr="001022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обратилась в женскую консультацию,  и определить план ведения беременной, назначить обследование.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F4" w:rsidRDefault="001022F4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1022F4" w:rsidTr="00F046EB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F4" w:rsidRDefault="001022F4" w:rsidP="001022F4">
            <w:pPr>
              <w:pStyle w:val="af4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F4" w:rsidRDefault="001022F4" w:rsidP="006371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F4" w:rsidRDefault="001053AF" w:rsidP="001022F4">
            <w:pPr>
              <w:pStyle w:val="af4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ситуационных задач: </w:t>
            </w:r>
            <w:r w:rsidR="00746552">
              <w:rPr>
                <w:rFonts w:ascii="Times New Roman" w:hAnsi="Times New Roman" w:cs="Times New Roman"/>
                <w:bCs/>
                <w:sz w:val="24"/>
                <w:szCs w:val="24"/>
              </w:rPr>
              <w:t>После изучения</w:t>
            </w:r>
            <w:r w:rsidR="001022F4" w:rsidRPr="00102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индивидуальн</w:t>
            </w:r>
            <w:r w:rsidR="00746552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="001022F4" w:rsidRPr="00102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карт</w:t>
            </w:r>
            <w:r w:rsidR="00746552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1022F4" w:rsidRPr="00102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022F4" w:rsidRPr="00102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беременной/родильницы с осложненной беременностью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определяет</w:t>
            </w:r>
            <w:r w:rsidR="001022F4" w:rsidRPr="00102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тактику лечения согласно существующим протоколам и приказам МЗ РК</w:t>
            </w:r>
          </w:p>
          <w:p w:rsidR="007D0B91" w:rsidRPr="007D0B91" w:rsidRDefault="007D0B91" w:rsidP="001022F4">
            <w:pPr>
              <w:pStyle w:val="af4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студент показывает методы наружного акушерского исследования.</w:t>
            </w:r>
          </w:p>
          <w:p w:rsidR="001022F4" w:rsidRPr="001022F4" w:rsidRDefault="001022F4" w:rsidP="001022F4">
            <w:pPr>
              <w:pStyle w:val="af4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вносит необходимые поправки и оценивает качество выполненной работы.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F4" w:rsidRDefault="001022F4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2F4" w:rsidTr="00F046E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2F4" w:rsidRDefault="001022F4" w:rsidP="00DC0C5E">
            <w:pPr>
              <w:pStyle w:val="af4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22F4" w:rsidRDefault="001022F4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Воспалительные заболевания женской половой сферы в работе ВОП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F4" w:rsidRPr="007260FE" w:rsidRDefault="001022F4" w:rsidP="00C60F8A">
            <w:pPr>
              <w:pStyle w:val="af4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7260FE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Тестирование;</w:t>
            </w:r>
            <w:r w:rsidRPr="007260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</w:p>
          <w:p w:rsidR="001022F4" w:rsidRPr="001022F4" w:rsidRDefault="001022F4" w:rsidP="001022F4">
            <w:pPr>
              <w:pStyle w:val="af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22F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малых группах: Разбор истории болезней (по выписке из амбулаторных карт) или прове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</w:t>
            </w:r>
            <w:r w:rsidRPr="00102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ситуационным задачам ролевы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02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игр. </w:t>
            </w:r>
          </w:p>
          <w:p w:rsidR="001022F4" w:rsidRPr="007D0B91" w:rsidRDefault="001022F4" w:rsidP="007D0B91">
            <w:pPr>
              <w:pStyle w:val="af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22F4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группа проводит презентацию задания.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F4" w:rsidRDefault="0027032D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2F4" w:rsidTr="00F046EB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F4" w:rsidRDefault="001022F4" w:rsidP="00DC0C5E">
            <w:pPr>
              <w:pStyle w:val="af4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F4" w:rsidRDefault="001022F4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1" w:rsidRPr="001022F4" w:rsidRDefault="007D0B91" w:rsidP="007D0B91">
            <w:pPr>
              <w:pStyle w:val="af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студент демонстрирует методику взятия мазка из влагалища и шейки матки на бактериоскопию</w:t>
            </w:r>
          </w:p>
          <w:p w:rsidR="001022F4" w:rsidRPr="007D0B91" w:rsidRDefault="001022F4" w:rsidP="007D0B91">
            <w:pPr>
              <w:pStyle w:val="af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оценивает качество усвоенного материала, вносит необходимые поправки.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F4" w:rsidRDefault="0027032D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032D" w:rsidTr="00F046E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2D" w:rsidRDefault="0027032D" w:rsidP="00DC0C5E">
            <w:pPr>
              <w:pStyle w:val="af4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032D" w:rsidRDefault="0027032D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менструального цикла в различные возрастные периоды. Тактика ВОП.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2D" w:rsidRPr="007260FE" w:rsidRDefault="0027032D" w:rsidP="00C60F8A">
            <w:pPr>
              <w:pStyle w:val="af4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7260FE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Тестирование;</w:t>
            </w:r>
            <w:r w:rsidRPr="007260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</w:p>
          <w:p w:rsidR="0027032D" w:rsidRPr="007260FE" w:rsidRDefault="0027032D" w:rsidP="00C60F8A">
            <w:pPr>
              <w:pStyle w:val="af4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7260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Обсуждение темы - работа в малых группах,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презентация задания, дискуссия</w:t>
            </w:r>
          </w:p>
          <w:p w:rsidR="0027032D" w:rsidRPr="0027032D" w:rsidRDefault="0027032D" w:rsidP="007D0B91">
            <w:pPr>
              <w:pStyle w:val="af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2D" w:rsidRDefault="0027032D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032D" w:rsidTr="00F046EB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2D" w:rsidRDefault="0027032D" w:rsidP="00DC0C5E">
            <w:pPr>
              <w:pStyle w:val="af4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2D" w:rsidRDefault="0027032D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2D" w:rsidRDefault="007D0B91" w:rsidP="00C60F8A">
            <w:pPr>
              <w:pStyle w:val="af4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Каждый студент демонстрирует методику проведения бимануального исследования</w:t>
            </w:r>
            <w:r w:rsidRPr="00726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7032D" w:rsidRPr="007260FE" w:rsidRDefault="0027032D" w:rsidP="00C60F8A">
            <w:pPr>
              <w:pStyle w:val="af4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оценивает качество выполненных заданий и вносит необходимые поправки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2D" w:rsidRDefault="0027032D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032D" w:rsidTr="00F046E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2D" w:rsidRDefault="0027032D" w:rsidP="00DC0C5E">
            <w:pPr>
              <w:pStyle w:val="af4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032D" w:rsidRDefault="0027032D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вопросам планирования семьи.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2D" w:rsidRPr="007260FE" w:rsidRDefault="0027032D" w:rsidP="00C60F8A">
            <w:pPr>
              <w:pStyle w:val="af4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7260FE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Тестирование;</w:t>
            </w:r>
            <w:r w:rsidRPr="007260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</w:p>
          <w:p w:rsidR="0027032D" w:rsidRPr="0027032D" w:rsidRDefault="0027032D" w:rsidP="0027032D">
            <w:pPr>
              <w:pStyle w:val="af4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7260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Обсуждение темы - работа в малых группах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– ролевые игры по данной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2D" w:rsidRDefault="0027032D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32D" w:rsidTr="00F046EB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2D" w:rsidRDefault="0027032D" w:rsidP="00DC0C5E">
            <w:pPr>
              <w:pStyle w:val="af4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2D" w:rsidRDefault="0027032D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2D" w:rsidRDefault="007D0B91" w:rsidP="00C60F8A">
            <w:pPr>
              <w:pStyle w:val="af4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Ролевая игра «Пациент-консультант» Студент демонстрирует методику консультирования по вопросам планирования семьи</w:t>
            </w:r>
          </w:p>
          <w:p w:rsidR="0027032D" w:rsidRPr="007260FE" w:rsidRDefault="0027032D" w:rsidP="00C60F8A">
            <w:pPr>
              <w:pStyle w:val="af4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вносит необходимые поправки, оценивает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2D" w:rsidRDefault="002C77CC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3DB5" w:rsidRPr="007260FE" w:rsidTr="00F046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B5" w:rsidRPr="007260FE" w:rsidRDefault="00CF3DB5" w:rsidP="00DC0C5E">
            <w:pPr>
              <w:pStyle w:val="af4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Pr="007260FE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0FE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Pr="007260FE" w:rsidRDefault="007260FE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0FE"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навыков. Коллоквиум в виде тестирования.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Pr="007260FE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F3DB5" w:rsidRPr="007260FE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DB5" w:rsidRDefault="005B2059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Задания для самостоятельной работы студентов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3970"/>
        <w:gridCol w:w="1559"/>
      </w:tblGrid>
      <w:tr w:rsidR="00CF3DB5" w:rsidTr="00F046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CF3DB5" w:rsidTr="00F046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B5" w:rsidRDefault="00CF3DB5" w:rsidP="00DC0C5E">
            <w:pPr>
              <w:pStyle w:val="af4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746552" w:rsidP="00655FB9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Психопрофилактическая подготовка </w:t>
            </w:r>
            <w:r>
              <w:rPr>
                <w:rFonts w:ascii="Times New Roman" w:hAnsi="Times New Roman"/>
                <w:sz w:val="24"/>
              </w:rPr>
              <w:lastRenderedPageBreak/>
              <w:t>беременных к родам</w:t>
            </w:r>
            <w:r w:rsidR="00CF3DB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746552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Реферат по психопрофилактической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к родам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CF3DB5" w:rsidTr="00F046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B5" w:rsidRDefault="00CF3DB5" w:rsidP="00DC0C5E">
            <w:pPr>
              <w:pStyle w:val="af4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Патронаж беременной и/или родильницы на дому с оформлением карты.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7465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индивидуальной карты беременной/родильницы</w:t>
            </w:r>
            <w:r w:rsidR="00746552">
              <w:rPr>
                <w:rFonts w:ascii="Times New Roman" w:hAnsi="Times New Roman" w:cs="Times New Roman"/>
                <w:sz w:val="24"/>
                <w:szCs w:val="24"/>
              </w:rPr>
              <w:t xml:space="preserve"> или истории 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3DB5" w:rsidTr="00F046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B5" w:rsidRDefault="00CF3DB5" w:rsidP="00DC0C5E">
            <w:pPr>
              <w:pStyle w:val="af4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746552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Профилактика и ранняя диагностика врожденной патологии плода.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746552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1053A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ентация современных методов антенатальной диагностики патологии плода</w:t>
            </w:r>
            <w:r w:rsidR="00CF3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3DB5" w:rsidTr="00F046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B5" w:rsidRDefault="00CF3DB5" w:rsidP="00DC0C5E">
            <w:pPr>
              <w:pStyle w:val="af4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746552" w:rsidP="00655FB9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 w:rsidR="00CF3DB5">
              <w:rPr>
                <w:rFonts w:ascii="Times New Roman" w:hAnsi="Times New Roman"/>
                <w:sz w:val="24"/>
              </w:rPr>
              <w:t>нсультировании подростков с написанием эссе.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746552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F3DB5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DBF" w:rsidRDefault="00894DBF" w:rsidP="00655FB9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894DBF" w:rsidRDefault="00894DBF" w:rsidP="00E90C7C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</w:t>
      </w:r>
    </w:p>
    <w:p w:rsidR="00894DBF" w:rsidRDefault="00894DBF" w:rsidP="00C60F8A">
      <w:pPr>
        <w:pStyle w:val="af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клинические протоколы и приказы МЗ РК по акушерству и неонатологии</w:t>
      </w:r>
    </w:p>
    <w:p w:rsidR="00894DBF" w:rsidRDefault="00894DBF" w:rsidP="00C60F8A">
      <w:pPr>
        <w:pStyle w:val="af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Акушерство: учебник + СД /под ред. Г.М.Савельевой, В.Г.Бреусенко. – М., ГЭОТАР-Медиа, 2008., С.- 15-24., С.- 98-114</w:t>
      </w:r>
    </w:p>
    <w:p w:rsidR="00894DBF" w:rsidRDefault="00894DBF" w:rsidP="00C60F8A">
      <w:pPr>
        <w:pStyle w:val="af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Поликлиническая гинекология \ под ред. проф. В.Н. Прилепской .- Москва «МЕДпресс-информ», 2005.- С.326-333.</w:t>
      </w:r>
    </w:p>
    <w:p w:rsidR="001053AF" w:rsidRPr="001053AF" w:rsidRDefault="001053AF" w:rsidP="001053AF">
      <w:pPr>
        <w:pStyle w:val="af4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протоколы МЗ РК: «Наблюдение за состоянием плода во время </w:t>
      </w:r>
      <w:r w:rsidRPr="001053AF">
        <w:rPr>
          <w:rFonts w:ascii="Times New Roman" w:eastAsia="Times New Roman" w:hAnsi="Times New Roman" w:cs="Times New Roman"/>
          <w:sz w:val="24"/>
          <w:szCs w:val="24"/>
        </w:rPr>
        <w:t>беременности и в родах» и «Гипертензивные состояния при беременности», «Послеродовое кровотечение», «Преждевременные роды», «Внутриутробная задержка развития плода»</w:t>
      </w:r>
    </w:p>
    <w:p w:rsidR="001053AF" w:rsidRPr="001053AF" w:rsidRDefault="001053AF" w:rsidP="001053AF">
      <w:pPr>
        <w:pStyle w:val="af4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AF">
        <w:rPr>
          <w:rFonts w:ascii="Times New Roman" w:eastAsia="Times New Roman" w:hAnsi="Times New Roman" w:cs="Times New Roman"/>
          <w:sz w:val="24"/>
          <w:szCs w:val="24"/>
        </w:rPr>
        <w:t>Приказы МЗ РК №388 от 28.05.2010 «Об утверждении критериев предотвратимости случаев материнской и младенческой смертности», МЗ РК №325от 07.05.2010 «Об утверждении Инструкции по совершенствованию регионализации перинатальной помощи в Республике Казахстан».</w:t>
      </w:r>
    </w:p>
    <w:p w:rsidR="001053AF" w:rsidRPr="001053AF" w:rsidRDefault="001053AF" w:rsidP="001053AF">
      <w:pPr>
        <w:pStyle w:val="af4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3AF">
        <w:rPr>
          <w:rFonts w:ascii="Times New Roman" w:eastAsia="Times New Roman" w:hAnsi="Times New Roman" w:cs="Times New Roman"/>
          <w:sz w:val="24"/>
          <w:szCs w:val="24"/>
        </w:rPr>
        <w:t xml:space="preserve">Кодекс РК «О здоровье народа и системе здравоохранения (с изменениями и дополнениями по состоянию на 10.07.2012г). Часть 2. Особенная часть. Раздел 5. Охрана здоровья граждан. </w:t>
      </w:r>
    </w:p>
    <w:p w:rsidR="001053AF" w:rsidRPr="001053AF" w:rsidRDefault="001053AF" w:rsidP="001053AF">
      <w:pPr>
        <w:pStyle w:val="af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DBF" w:rsidRDefault="001053AF" w:rsidP="00E90C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Допол</w:t>
      </w:r>
      <w:r w:rsidR="00894DBF">
        <w:rPr>
          <w:rFonts w:ascii="Times New Roman" w:eastAsia="Times New Roman" w:hAnsi="Times New Roman" w:cs="Times New Roman"/>
          <w:b/>
          <w:sz w:val="24"/>
          <w:szCs w:val="24"/>
        </w:rPr>
        <w:t>нительная:</w:t>
      </w:r>
    </w:p>
    <w:p w:rsidR="00894DBF" w:rsidRDefault="00894DBF" w:rsidP="00C60F8A">
      <w:pPr>
        <w:pStyle w:val="af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Айламазян Э.Г. Акушерство: учебник для студентов мед.ВУЗов. С.- Петербург. – 2005. – С. 10-22., С. 22-26.</w:t>
      </w:r>
    </w:p>
    <w:p w:rsidR="00207899" w:rsidRDefault="00207899" w:rsidP="00207899">
      <w:pPr>
        <w:pStyle w:val="af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DB5" w:rsidRDefault="005B2059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обучения и преподавания </w:t>
      </w:r>
      <w:r w:rsidR="00207899" w:rsidRPr="00207899">
        <w:rPr>
          <w:rFonts w:ascii="Times New Roman" w:eastAsia="Times New Roman" w:hAnsi="Times New Roman" w:cs="Times New Roman"/>
          <w:sz w:val="24"/>
          <w:szCs w:val="24"/>
        </w:rPr>
        <w:t>(</w:t>
      </w:r>
      <w:r w:rsidR="00207899">
        <w:rPr>
          <w:rFonts w:ascii="Times New Roman" w:eastAsia="Times New Roman" w:hAnsi="Times New Roman" w:cs="Times New Roman"/>
          <w:sz w:val="24"/>
          <w:szCs w:val="24"/>
        </w:rPr>
        <w:t>тестирование, работа в малых группах, дискуссия, работа в парах, ситуационные задачи, оформление индивидуальных карт беременной, алгоритм диагностики,  схемы лечения</w:t>
      </w:r>
      <w:r w:rsidR="005E430B">
        <w:rPr>
          <w:rFonts w:ascii="Times New Roman" w:eastAsia="Times New Roman" w:hAnsi="Times New Roman" w:cs="Times New Roman"/>
          <w:sz w:val="24"/>
          <w:szCs w:val="24"/>
        </w:rPr>
        <w:t>, демонстрация практических навыков</w:t>
      </w:r>
      <w:r w:rsidR="00207899" w:rsidRPr="0020789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07899" w:rsidRPr="00207899" w:rsidRDefault="00207899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DAC" w:rsidRDefault="00C77DAC" w:rsidP="00655F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и правила оценки знаний:</w:t>
      </w:r>
    </w:p>
    <w:p w:rsidR="00207899" w:rsidRDefault="00207899" w:rsidP="00655F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DB5" w:rsidRDefault="00CF3DB5" w:rsidP="00655F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C7C">
        <w:rPr>
          <w:rFonts w:ascii="Times New Roman" w:hAnsi="Times New Roman" w:cs="Times New Roman"/>
          <w:b/>
          <w:i/>
          <w:sz w:val="24"/>
          <w:szCs w:val="24"/>
        </w:rPr>
        <w:t>Лекции: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059">
        <w:rPr>
          <w:rFonts w:ascii="Times New Roman" w:hAnsi="Times New Roman" w:cs="Times New Roman"/>
          <w:sz w:val="24"/>
          <w:szCs w:val="24"/>
        </w:rPr>
        <w:t>обзорные</w:t>
      </w:r>
      <w:r>
        <w:rPr>
          <w:rFonts w:ascii="Times New Roman" w:hAnsi="Times New Roman" w:cs="Times New Roman"/>
          <w:sz w:val="24"/>
          <w:szCs w:val="24"/>
        </w:rPr>
        <w:t xml:space="preserve"> (презентации)</w:t>
      </w:r>
      <w:r w:rsidR="00C77DAC">
        <w:rPr>
          <w:rFonts w:ascii="Times New Roman" w:hAnsi="Times New Roman" w:cs="Times New Roman"/>
          <w:sz w:val="24"/>
          <w:szCs w:val="24"/>
        </w:rPr>
        <w:t>. Обратная связь в конце лекции.</w:t>
      </w:r>
    </w:p>
    <w:p w:rsidR="005E430B" w:rsidRDefault="00CF3DB5" w:rsidP="002078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E90C7C">
        <w:rPr>
          <w:rFonts w:ascii="Times New Roman" w:hAnsi="Times New Roman" w:cs="Times New Roman"/>
          <w:b/>
          <w:i/>
          <w:sz w:val="24"/>
          <w:szCs w:val="24"/>
        </w:rPr>
        <w:t>Практические занятия: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D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тестирование, </w:t>
      </w:r>
      <w:r w:rsidR="00207899">
        <w:rPr>
          <w:rFonts w:ascii="Times New Roman" w:hAnsi="Times New Roman" w:cs="Times New Roman"/>
          <w:sz w:val="24"/>
          <w:szCs w:val="24"/>
          <w:lang w:val="ru-MO"/>
        </w:rPr>
        <w:t>работа в малых группах</w:t>
      </w:r>
      <w:r w:rsidR="00252719">
        <w:rPr>
          <w:rFonts w:ascii="Times New Roman" w:hAnsi="Times New Roman" w:cs="Times New Roman"/>
          <w:sz w:val="24"/>
          <w:szCs w:val="24"/>
          <w:lang w:val="ru-M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участие в обходах, на приеме, курация </w:t>
      </w:r>
      <w:r w:rsidR="00252719">
        <w:rPr>
          <w:rFonts w:ascii="Times New Roman" w:hAnsi="Times New Roman" w:cs="Times New Roman"/>
          <w:sz w:val="24"/>
          <w:szCs w:val="24"/>
          <w:lang w:val="ru-MO"/>
        </w:rPr>
        <w:t xml:space="preserve">и разбор тематических 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больных, </w:t>
      </w:r>
      <w:r w:rsidR="00252719">
        <w:rPr>
          <w:rFonts w:ascii="Times New Roman" w:hAnsi="Times New Roman" w:cs="Times New Roman"/>
          <w:sz w:val="24"/>
          <w:szCs w:val="24"/>
          <w:lang w:val="ru-MO"/>
        </w:rPr>
        <w:t>если не</w:t>
      </w:r>
      <w:r w:rsidR="00207899">
        <w:rPr>
          <w:rFonts w:ascii="Times New Roman" w:hAnsi="Times New Roman" w:cs="Times New Roman"/>
          <w:sz w:val="24"/>
          <w:szCs w:val="24"/>
          <w:lang w:val="ru-MO"/>
        </w:rPr>
        <w:t xml:space="preserve">т больных по теме – кейс-стади\ решение ситуационных задач, </w:t>
      </w:r>
      <w:r w:rsidR="00C77DAC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MO"/>
        </w:rPr>
        <w:t>дискуссии.</w:t>
      </w:r>
    </w:p>
    <w:p w:rsidR="00CF3DB5" w:rsidRDefault="005E430B" w:rsidP="002078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C7C">
        <w:rPr>
          <w:rFonts w:ascii="Times New Roman" w:hAnsi="Times New Roman" w:cs="Times New Roman"/>
          <w:b/>
          <w:i/>
          <w:sz w:val="24"/>
          <w:szCs w:val="24"/>
          <w:lang w:val="ru-MO"/>
        </w:rPr>
        <w:lastRenderedPageBreak/>
        <w:t>Самостоятельная работа студента с преподавателем</w:t>
      </w:r>
      <w:r>
        <w:rPr>
          <w:rFonts w:ascii="Times New Roman" w:hAnsi="Times New Roman" w:cs="Times New Roman"/>
          <w:sz w:val="24"/>
          <w:szCs w:val="24"/>
          <w:lang w:val="ru-MO"/>
        </w:rPr>
        <w:t>: решение ситуационных задач, демонстрация практических навыков, проведение ролевых игр «Консульатнт-пациент»</w:t>
      </w:r>
    </w:p>
    <w:p w:rsidR="00CF3DB5" w:rsidRDefault="00CF3DB5" w:rsidP="0020789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E90C7C">
        <w:rPr>
          <w:rFonts w:ascii="Times New Roman" w:hAnsi="Times New Roman" w:cs="Times New Roman"/>
          <w:b/>
          <w:bCs/>
          <w:i/>
          <w:spacing w:val="2"/>
          <w:sz w:val="24"/>
          <w:szCs w:val="24"/>
        </w:rPr>
        <w:t>Самостоятельная работа студентов (СРС):</w:t>
      </w:r>
      <w:r w:rsidR="00262CBF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62CBF" w:rsidRPr="00262CBF">
        <w:rPr>
          <w:rFonts w:ascii="Times New Roman" w:hAnsi="Times New Roman" w:cs="Times New Roman"/>
          <w:bCs/>
          <w:spacing w:val="2"/>
          <w:sz w:val="24"/>
          <w:szCs w:val="24"/>
        </w:rPr>
        <w:t>написание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053AF">
        <w:rPr>
          <w:rFonts w:ascii="Times New Roman" w:hAnsi="Times New Roman" w:cs="Times New Roman"/>
          <w:spacing w:val="2"/>
          <w:sz w:val="24"/>
          <w:szCs w:val="24"/>
        </w:rPr>
        <w:t>реферат</w:t>
      </w:r>
      <w:r w:rsidR="00262CBF">
        <w:rPr>
          <w:rFonts w:ascii="Times New Roman" w:hAnsi="Times New Roman" w:cs="Times New Roman"/>
          <w:spacing w:val="2"/>
          <w:sz w:val="24"/>
          <w:szCs w:val="24"/>
        </w:rPr>
        <w:t>ов</w:t>
      </w:r>
      <w:r w:rsidR="001053AF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262CBF">
        <w:rPr>
          <w:rFonts w:ascii="Times New Roman" w:hAnsi="Times New Roman" w:cs="Times New Roman"/>
          <w:spacing w:val="2"/>
          <w:sz w:val="24"/>
          <w:szCs w:val="24"/>
        </w:rPr>
        <w:t xml:space="preserve">подготовка </w:t>
      </w:r>
      <w:r w:rsidR="001053AF">
        <w:rPr>
          <w:rFonts w:ascii="Times New Roman" w:hAnsi="Times New Roman" w:cs="Times New Roman"/>
          <w:spacing w:val="2"/>
          <w:sz w:val="24"/>
          <w:szCs w:val="24"/>
        </w:rPr>
        <w:t>презентаци</w:t>
      </w:r>
      <w:r w:rsidR="00262CBF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1053AF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262CBF">
        <w:rPr>
          <w:rFonts w:ascii="Times New Roman" w:hAnsi="Times New Roman" w:cs="Times New Roman"/>
          <w:spacing w:val="2"/>
          <w:sz w:val="24"/>
          <w:szCs w:val="24"/>
        </w:rPr>
        <w:t xml:space="preserve">оформление индивидуальной карты беременной\родильницы по заданной теме, 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работа с учебной и дополнительной литературой, электронными  носителями  и </w:t>
      </w:r>
      <w:r w:rsidR="00262CBF">
        <w:rPr>
          <w:rFonts w:ascii="Times New Roman" w:hAnsi="Times New Roman" w:cs="Times New Roman"/>
          <w:sz w:val="24"/>
          <w:szCs w:val="24"/>
          <w:lang w:val="ru-MO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lang w:val="ru-MO"/>
        </w:rPr>
        <w:t>в Интернете</w:t>
      </w:r>
      <w:r w:rsidR="00262CBF">
        <w:rPr>
          <w:rFonts w:ascii="Times New Roman" w:hAnsi="Times New Roman" w:cs="Times New Roman"/>
          <w:sz w:val="24"/>
          <w:szCs w:val="24"/>
          <w:lang w:val="ru-MO"/>
        </w:rPr>
        <w:t>.</w:t>
      </w:r>
    </w:p>
    <w:p w:rsidR="00CF3DB5" w:rsidRDefault="00CF3DB5" w:rsidP="0065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CF3DB5" w:rsidRPr="00024BFA" w:rsidRDefault="00CF3DB5" w:rsidP="00655F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BFA">
        <w:rPr>
          <w:rFonts w:ascii="Times New Roman" w:hAnsi="Times New Roman" w:cs="Times New Roman"/>
          <w:b/>
          <w:sz w:val="24"/>
          <w:szCs w:val="24"/>
        </w:rPr>
        <w:t>Методы оценки знаний и навыков обучающихся:</w:t>
      </w:r>
    </w:p>
    <w:p w:rsidR="00302CFF" w:rsidRDefault="00302CFF" w:rsidP="00655FB9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99" w:rsidRPr="00024BFA" w:rsidRDefault="00302CFF" w:rsidP="00655FB9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4BFA">
        <w:rPr>
          <w:rFonts w:ascii="Times New Roman" w:hAnsi="Times New Roman" w:cs="Times New Roman"/>
          <w:b/>
          <w:i/>
          <w:sz w:val="24"/>
          <w:szCs w:val="24"/>
        </w:rPr>
        <w:t>Требования к практическим занятиям</w:t>
      </w:r>
      <w:r w:rsidR="00CF3DB5" w:rsidRPr="00024B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07899" w:rsidRDefault="00207899" w:rsidP="00024BFA">
      <w:pPr>
        <w:pStyle w:val="af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024BFA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CF3DB5" w:rsidRPr="00024BFA">
        <w:rPr>
          <w:rFonts w:ascii="Times New Roman" w:hAnsi="Times New Roman" w:cs="Times New Roman"/>
          <w:b/>
          <w:i/>
          <w:sz w:val="24"/>
          <w:szCs w:val="24"/>
        </w:rPr>
        <w:t>ешение тестовых заданий</w:t>
      </w:r>
      <w:r w:rsidR="00252719" w:rsidRPr="00E80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="00C83FD4">
        <w:rPr>
          <w:rFonts w:ascii="Times New Roman" w:hAnsi="Times New Roman" w:cs="Times New Roman"/>
          <w:sz w:val="24"/>
          <w:szCs w:val="24"/>
          <w:lang w:val="ru-MO"/>
        </w:rPr>
        <w:t xml:space="preserve">составляются </w:t>
      </w:r>
      <w:r>
        <w:rPr>
          <w:rFonts w:ascii="Times New Roman" w:hAnsi="Times New Roman" w:cs="Times New Roman"/>
          <w:sz w:val="24"/>
          <w:szCs w:val="24"/>
          <w:lang w:val="ru-MO"/>
        </w:rPr>
        <w:t>25</w:t>
      </w:r>
      <w:r w:rsidR="00252719" w:rsidRPr="00E8054A">
        <w:rPr>
          <w:rFonts w:ascii="Times New Roman" w:hAnsi="Times New Roman" w:cs="Times New Roman"/>
          <w:sz w:val="24"/>
          <w:szCs w:val="24"/>
          <w:lang w:val="ru-MO"/>
        </w:rPr>
        <w:t xml:space="preserve"> тестов на каждое занятие</w:t>
      </w:r>
      <w:r>
        <w:rPr>
          <w:rFonts w:ascii="Times New Roman" w:hAnsi="Times New Roman" w:cs="Times New Roman"/>
          <w:sz w:val="24"/>
          <w:szCs w:val="24"/>
          <w:lang w:val="ru-MO"/>
        </w:rPr>
        <w:t>, объем те</w:t>
      </w:r>
      <w:r w:rsidR="00C83FD4">
        <w:rPr>
          <w:rFonts w:ascii="Times New Roman" w:hAnsi="Times New Roman" w:cs="Times New Roman"/>
          <w:sz w:val="24"/>
          <w:szCs w:val="24"/>
          <w:lang w:val="ru-MO"/>
        </w:rPr>
        <w:t>кстовой части теста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 – 7-8 строк, ответов – 5, один из них правильный.</w:t>
      </w:r>
    </w:p>
    <w:p w:rsidR="00C83FD4" w:rsidRDefault="00207899" w:rsidP="00024BFA">
      <w:pPr>
        <w:pStyle w:val="af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BFA">
        <w:rPr>
          <w:rFonts w:ascii="Times New Roman" w:hAnsi="Times New Roman" w:cs="Times New Roman"/>
          <w:b/>
          <w:i/>
          <w:sz w:val="24"/>
          <w:szCs w:val="24"/>
          <w:lang w:val="ru-MO"/>
        </w:rPr>
        <w:t>Работа в малых группах</w:t>
      </w:r>
      <w:r w:rsidR="00C83FD4">
        <w:rPr>
          <w:rFonts w:ascii="Times New Roman" w:hAnsi="Times New Roman" w:cs="Times New Roman"/>
          <w:sz w:val="24"/>
          <w:szCs w:val="24"/>
          <w:lang w:val="ru-MO"/>
        </w:rPr>
        <w:t xml:space="preserve">: </w:t>
      </w:r>
      <w:r w:rsidR="00C83FD4">
        <w:rPr>
          <w:rFonts w:ascii="Times New Roman" w:hAnsi="Times New Roman" w:cs="Times New Roman"/>
          <w:sz w:val="24"/>
          <w:szCs w:val="24"/>
        </w:rPr>
        <w:t xml:space="preserve">дается </w:t>
      </w:r>
      <w:r w:rsidR="00CF3DB5" w:rsidRPr="00E8054A">
        <w:rPr>
          <w:rFonts w:ascii="Times New Roman" w:hAnsi="Times New Roman" w:cs="Times New Roman"/>
          <w:sz w:val="24"/>
          <w:szCs w:val="24"/>
        </w:rPr>
        <w:t xml:space="preserve"> </w:t>
      </w:r>
      <w:r w:rsidR="00C83FD4">
        <w:rPr>
          <w:rFonts w:ascii="Times New Roman" w:hAnsi="Times New Roman" w:cs="Times New Roman"/>
          <w:sz w:val="24"/>
          <w:szCs w:val="24"/>
        </w:rPr>
        <w:t>задание, которое должно быть выполнено в короткий промежуток времени. После выполнения задания каждая группа делает отчет или демонстрирует ролевые игры по теме занятий. Оценивается степень участия каждого студента в группе, полнота  освещения проблемы, темы.</w:t>
      </w:r>
    </w:p>
    <w:p w:rsidR="007B3B68" w:rsidRDefault="007B3B68" w:rsidP="00024BFA">
      <w:pPr>
        <w:pStyle w:val="af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BFA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CF3DB5" w:rsidRPr="00024BFA">
        <w:rPr>
          <w:rFonts w:ascii="Times New Roman" w:hAnsi="Times New Roman" w:cs="Times New Roman"/>
          <w:b/>
          <w:i/>
          <w:sz w:val="24"/>
          <w:szCs w:val="24"/>
        </w:rPr>
        <w:t>обеседование</w:t>
      </w:r>
      <w:r w:rsidRPr="00024BFA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студент устно отвечает на поставленные преподавателем вопросы, показывая теоретические знания по теме.</w:t>
      </w:r>
    </w:p>
    <w:p w:rsidR="007B3B68" w:rsidRDefault="007B3B68" w:rsidP="00024BFA">
      <w:pPr>
        <w:pStyle w:val="af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BFA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CF3DB5" w:rsidRPr="00024BFA">
        <w:rPr>
          <w:rFonts w:ascii="Times New Roman" w:hAnsi="Times New Roman" w:cs="Times New Roman"/>
          <w:b/>
          <w:i/>
          <w:sz w:val="24"/>
          <w:szCs w:val="24"/>
        </w:rPr>
        <w:t>частие в клиническом разборе</w:t>
      </w:r>
      <w:r>
        <w:rPr>
          <w:rFonts w:ascii="Times New Roman" w:hAnsi="Times New Roman" w:cs="Times New Roman"/>
          <w:sz w:val="24"/>
          <w:szCs w:val="24"/>
        </w:rPr>
        <w:t xml:space="preserve">  тематических больных. Оценивается вопросы студента на поставленные преподавателем вопросы по ходу разбора пациентки.</w:t>
      </w:r>
    </w:p>
    <w:p w:rsidR="00302CFF" w:rsidRDefault="007B3B68" w:rsidP="00024BFA">
      <w:pPr>
        <w:pStyle w:val="af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BFA">
        <w:rPr>
          <w:rFonts w:ascii="Times New Roman" w:hAnsi="Times New Roman" w:cs="Times New Roman"/>
          <w:b/>
          <w:i/>
          <w:sz w:val="24"/>
          <w:szCs w:val="24"/>
        </w:rPr>
        <w:t>Решение ситуационных задач\кейс-стадии</w:t>
      </w:r>
      <w:r>
        <w:rPr>
          <w:rFonts w:ascii="Times New Roman" w:hAnsi="Times New Roman" w:cs="Times New Roman"/>
          <w:sz w:val="24"/>
          <w:szCs w:val="24"/>
        </w:rPr>
        <w:t xml:space="preserve"> оценивается выделение ведущих симптомов болезни,  необходимый объем исследований для постановки диагноза, интерпретация результатов лабораторных и инструментальных методов исследования, проведение дифференциальной диагностики, формулировка окончательного диагноза, назначение лечения</w:t>
      </w:r>
      <w:r w:rsidR="00CF3DB5" w:rsidRPr="00E805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после того, как участники завершили разбор случая индивидуально или в малых группах, им предоставляется возможность высказать свои взгляды на данную им проблему. </w:t>
      </w:r>
    </w:p>
    <w:p w:rsidR="00302CFF" w:rsidRDefault="00302CFF" w:rsidP="00302CFF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430B" w:rsidRDefault="005E430B" w:rsidP="00302CFF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4BFA">
        <w:rPr>
          <w:rFonts w:ascii="Times New Roman" w:hAnsi="Times New Roman" w:cs="Times New Roman"/>
          <w:b/>
          <w:i/>
          <w:sz w:val="24"/>
          <w:szCs w:val="24"/>
        </w:rPr>
        <w:t>Требования к СПРСП</w:t>
      </w:r>
      <w:r>
        <w:rPr>
          <w:rFonts w:ascii="Times New Roman" w:hAnsi="Times New Roman" w:cs="Times New Roman"/>
          <w:sz w:val="24"/>
          <w:szCs w:val="24"/>
        </w:rPr>
        <w:t>: Оцениваются применение теоретических  знаний студента в решении ситуационных задач,  степень освоения практических навыков при демонстрации их на фантоме.</w:t>
      </w:r>
    </w:p>
    <w:p w:rsidR="005E430B" w:rsidRDefault="005E430B" w:rsidP="00302CFF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4BFA" w:rsidRDefault="00302CFF" w:rsidP="00262CBF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pacing w:val="-10"/>
          <w:sz w:val="24"/>
          <w:szCs w:val="24"/>
        </w:rPr>
      </w:pPr>
      <w:r w:rsidRPr="00024BFA">
        <w:rPr>
          <w:rFonts w:ascii="Times New Roman" w:hAnsi="Times New Roman" w:cs="Times New Roman"/>
          <w:b/>
          <w:bCs/>
          <w:i/>
          <w:spacing w:val="-10"/>
          <w:sz w:val="24"/>
          <w:szCs w:val="24"/>
        </w:rPr>
        <w:t>Требования к СРС</w:t>
      </w:r>
    </w:p>
    <w:p w:rsidR="00024BFA" w:rsidRDefault="00024BFA" w:rsidP="00024BFA">
      <w:pPr>
        <w:pStyle w:val="af4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5CBE" w:rsidRDefault="00024BFA" w:rsidP="00024BFA">
      <w:pPr>
        <w:pStyle w:val="af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5CBE" w:rsidRPr="00024BFA">
        <w:rPr>
          <w:rFonts w:ascii="Times New Roman" w:hAnsi="Times New Roman" w:cs="Times New Roman"/>
          <w:b/>
          <w:i/>
          <w:sz w:val="24"/>
          <w:szCs w:val="24"/>
        </w:rPr>
        <w:t>Оформление индивидуальных карт беременной</w:t>
      </w:r>
      <w:r w:rsidR="00B95CBE" w:rsidRPr="00B95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CBE">
        <w:rPr>
          <w:rFonts w:ascii="Times New Roman" w:hAnsi="Times New Roman" w:cs="Times New Roman"/>
          <w:sz w:val="24"/>
          <w:szCs w:val="24"/>
        </w:rPr>
        <w:t xml:space="preserve">оценивается правильность заполнения документа, знание действующих протоколов МЗ РК </w:t>
      </w:r>
    </w:p>
    <w:p w:rsidR="00302CFF" w:rsidRPr="00024BFA" w:rsidRDefault="00302CFF" w:rsidP="00024B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spacing w:val="-10"/>
          <w:sz w:val="24"/>
          <w:szCs w:val="24"/>
        </w:rPr>
      </w:pPr>
      <w:r w:rsidRPr="00024BFA">
        <w:rPr>
          <w:rFonts w:ascii="Times New Roman" w:hAnsi="Times New Roman" w:cs="Times New Roman"/>
          <w:b/>
          <w:bCs/>
          <w:i/>
          <w:spacing w:val="-10"/>
          <w:sz w:val="24"/>
          <w:szCs w:val="24"/>
        </w:rPr>
        <w:t>Работа студентов с литературой и другими источниками</w:t>
      </w:r>
    </w:p>
    <w:p w:rsidR="00302CFF" w:rsidRDefault="00302CFF" w:rsidP="00024B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Студент должен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сгруппировать и проанализировать необходимые источники и литературу, ознакомиться с важнейшими публикациями, относящимися к теме работы. </w:t>
      </w:r>
    </w:p>
    <w:p w:rsidR="00302CFF" w:rsidRPr="00024BFA" w:rsidRDefault="00302CFF" w:rsidP="00024B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bCs/>
          <w:i/>
          <w:spacing w:val="-10"/>
        </w:rPr>
      </w:pPr>
      <w:r w:rsidRPr="00024BFA">
        <w:rPr>
          <w:rFonts w:ascii="Times New Roman" w:hAnsi="Times New Roman" w:cs="Times New Roman"/>
          <w:b/>
          <w:bCs/>
          <w:i/>
          <w:spacing w:val="-10"/>
          <w:sz w:val="24"/>
          <w:szCs w:val="24"/>
        </w:rPr>
        <w:t>Требования к презентациям</w:t>
      </w:r>
    </w:p>
    <w:p w:rsidR="00302CFF" w:rsidRDefault="00302CFF" w:rsidP="00024B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Студент должен соблюдать единый стиль оформления, холодный фон, неконтрастную текстуру, на одном слайде использовать не более 3-4 цветов, использовать возможности компьютерной анимации, содержание информации должно быть коротким, четким.  </w:t>
      </w:r>
    </w:p>
    <w:p w:rsidR="00302CFF" w:rsidRPr="00024BFA" w:rsidRDefault="00302CFF" w:rsidP="00024B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spacing w:val="-10"/>
          <w:sz w:val="24"/>
          <w:szCs w:val="24"/>
        </w:rPr>
      </w:pPr>
      <w:r w:rsidRPr="00024BFA">
        <w:rPr>
          <w:rFonts w:ascii="Times New Roman" w:hAnsi="Times New Roman" w:cs="Times New Roman"/>
          <w:b/>
          <w:bCs/>
          <w:i/>
          <w:spacing w:val="-10"/>
          <w:sz w:val="24"/>
          <w:szCs w:val="24"/>
        </w:rPr>
        <w:t xml:space="preserve">Требования к эссе, </w:t>
      </w:r>
      <w:r w:rsidR="00024BFA">
        <w:rPr>
          <w:rFonts w:ascii="Times New Roman" w:hAnsi="Times New Roman" w:cs="Times New Roman"/>
          <w:b/>
          <w:bCs/>
          <w:i/>
          <w:spacing w:val="-10"/>
          <w:sz w:val="24"/>
          <w:szCs w:val="24"/>
        </w:rPr>
        <w:t xml:space="preserve"> </w:t>
      </w:r>
      <w:r w:rsidRPr="00024BFA">
        <w:rPr>
          <w:rFonts w:ascii="Times New Roman" w:hAnsi="Times New Roman" w:cs="Times New Roman"/>
          <w:b/>
          <w:bCs/>
          <w:i/>
          <w:spacing w:val="-10"/>
          <w:sz w:val="24"/>
          <w:szCs w:val="24"/>
        </w:rPr>
        <w:t>реферату</w:t>
      </w:r>
    </w:p>
    <w:p w:rsidR="00302CFF" w:rsidRDefault="00302CFF" w:rsidP="00024B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Эссе должен носить полемический характер, для каждого аргумента студент должен подобрать примеры, факты, ситуации из жизни, личного опыта. Студент должен изложить свою точку зрения, закончить эссе общим выводом. </w:t>
      </w:r>
    </w:p>
    <w:p w:rsidR="00745C9F" w:rsidRPr="00024BFA" w:rsidRDefault="00745C9F" w:rsidP="00024B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4BF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Критерии выполнения:</w:t>
      </w:r>
    </w:p>
    <w:p w:rsidR="00745C9F" w:rsidRDefault="00745C9F" w:rsidP="00C60F8A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Объем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реферата должен быть в пределах </w:t>
      </w:r>
      <w:r>
        <w:rPr>
          <w:rFonts w:ascii="Times New Roman" w:hAnsi="Times New Roman" w:cs="Times New Roman"/>
          <w:sz w:val="24"/>
          <w:szCs w:val="24"/>
          <w:lang w:val="kk-KZ"/>
        </w:rPr>
        <w:t>6-8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печатных страниц;</w:t>
      </w:r>
    </w:p>
    <w:p w:rsidR="00745C9F" w:rsidRDefault="00745C9F" w:rsidP="00C60F8A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разработке реферата рекомендуется использование 4-5 различных источников текста; </w:t>
      </w:r>
    </w:p>
    <w:p w:rsidR="00745C9F" w:rsidRDefault="00745C9F" w:rsidP="00C60F8A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Реферат должен быть выполнен с соблюдением структуры изложения;</w:t>
      </w:r>
    </w:p>
    <w:p w:rsidR="00745C9F" w:rsidRDefault="00745C9F" w:rsidP="00C60F8A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ходу изложения должны иметься ссылки на используемую литературу;</w:t>
      </w:r>
    </w:p>
    <w:p w:rsidR="00745C9F" w:rsidRDefault="00745C9F" w:rsidP="00C60F8A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Правильно оформить библиографию.</w:t>
      </w:r>
    </w:p>
    <w:p w:rsidR="00745C9F" w:rsidRDefault="00745C9F" w:rsidP="00745C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Структура реферата, должна включать:</w:t>
      </w:r>
    </w:p>
    <w:p w:rsidR="00745C9F" w:rsidRPr="00024BFA" w:rsidRDefault="00745C9F" w:rsidP="00C60F8A">
      <w:pPr>
        <w:numPr>
          <w:ilvl w:val="0"/>
          <w:numId w:val="44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4BFA">
        <w:rPr>
          <w:rFonts w:ascii="Times New Roman" w:eastAsia="Times New Roman" w:hAnsi="Times New Roman" w:cs="Times New Roman"/>
          <w:i/>
          <w:sz w:val="24"/>
          <w:szCs w:val="24"/>
        </w:rPr>
        <w:t>титульный лист;</w:t>
      </w:r>
    </w:p>
    <w:p w:rsidR="00745C9F" w:rsidRDefault="00745C9F" w:rsidP="00C60F8A">
      <w:pPr>
        <w:numPr>
          <w:ilvl w:val="0"/>
          <w:numId w:val="44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BFA">
        <w:rPr>
          <w:rFonts w:ascii="Times New Roman" w:eastAsia="Times New Roman" w:hAnsi="Times New Roman" w:cs="Times New Roman"/>
          <w:sz w:val="24"/>
          <w:szCs w:val="24"/>
        </w:rPr>
        <w:t>оглавление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(последовательное изложение разделов реферата с указанием страницы, с которой он начинается);</w:t>
      </w:r>
    </w:p>
    <w:p w:rsidR="00745C9F" w:rsidRDefault="00745C9F" w:rsidP="00C60F8A">
      <w:pPr>
        <w:numPr>
          <w:ilvl w:val="0"/>
          <w:numId w:val="44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BFA">
        <w:rPr>
          <w:rFonts w:ascii="Times New Roman" w:eastAsia="Times New Roman" w:hAnsi="Times New Roman" w:cs="Times New Roman"/>
          <w:i/>
          <w:sz w:val="24"/>
          <w:szCs w:val="24"/>
        </w:rPr>
        <w:t>введение (</w:t>
      </w:r>
      <w:r>
        <w:rPr>
          <w:rFonts w:ascii="Times New Roman" w:eastAsia="Times New Roman" w:hAnsi="Times New Roman" w:cs="Times New Roman"/>
          <w:sz w:val="24"/>
          <w:szCs w:val="24"/>
        </w:rPr>
        <w:t>формулирование сути исследуемой проблемы, определение актуальности, цели и задач реферата);</w:t>
      </w:r>
    </w:p>
    <w:p w:rsidR="00745C9F" w:rsidRDefault="00745C9F" w:rsidP="00C60F8A">
      <w:pPr>
        <w:numPr>
          <w:ilvl w:val="0"/>
          <w:numId w:val="44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BFA">
        <w:rPr>
          <w:rFonts w:ascii="Times New Roman" w:eastAsia="Times New Roman" w:hAnsi="Times New Roman" w:cs="Times New Roman"/>
          <w:i/>
          <w:sz w:val="24"/>
          <w:szCs w:val="24"/>
        </w:rPr>
        <w:t>основную часть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(каждый раздел этой части реферата доказательно раскрывает отдельную проблему или одну из ее сторон, является логическим  продолжением предыдущего);</w:t>
      </w:r>
    </w:p>
    <w:p w:rsidR="00745C9F" w:rsidRDefault="00745C9F" w:rsidP="00C60F8A">
      <w:pPr>
        <w:numPr>
          <w:ilvl w:val="0"/>
          <w:numId w:val="44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BFA">
        <w:rPr>
          <w:rFonts w:ascii="Times New Roman" w:eastAsia="Times New Roman" w:hAnsi="Times New Roman" w:cs="Times New Roman"/>
          <w:i/>
          <w:sz w:val="24"/>
          <w:szCs w:val="24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(подводятся итоги или дается обобщенный вывод по теме реферата, предлагаются рекомендации);</w:t>
      </w:r>
    </w:p>
    <w:p w:rsidR="00745C9F" w:rsidRPr="00024BFA" w:rsidRDefault="00745C9F" w:rsidP="00C60F8A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4BFA">
        <w:rPr>
          <w:rFonts w:ascii="Times New Roman" w:eastAsia="Times New Roman" w:hAnsi="Times New Roman" w:cs="Times New Roman"/>
          <w:i/>
          <w:sz w:val="24"/>
          <w:szCs w:val="24"/>
        </w:rPr>
        <w:t>список литературы</w:t>
      </w:r>
    </w:p>
    <w:p w:rsidR="00302CFF" w:rsidRDefault="00302CFF" w:rsidP="00B95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CBE" w:rsidRDefault="00C860A4" w:rsidP="00024B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24BFA">
        <w:rPr>
          <w:rFonts w:ascii="Times New Roman" w:hAnsi="Times New Roman"/>
          <w:b/>
          <w:i/>
          <w:sz w:val="24"/>
          <w:szCs w:val="24"/>
        </w:rPr>
        <w:t>Требования к составлению а</w:t>
      </w:r>
      <w:r w:rsidR="00B95CBE" w:rsidRPr="00024BFA">
        <w:rPr>
          <w:rFonts w:ascii="Times New Roman" w:hAnsi="Times New Roman"/>
          <w:b/>
          <w:i/>
          <w:sz w:val="24"/>
          <w:szCs w:val="24"/>
        </w:rPr>
        <w:t>лгоритм</w:t>
      </w:r>
      <w:r w:rsidRPr="00024BFA">
        <w:rPr>
          <w:rFonts w:ascii="Times New Roman" w:hAnsi="Times New Roman"/>
          <w:b/>
          <w:i/>
          <w:sz w:val="24"/>
          <w:szCs w:val="24"/>
        </w:rPr>
        <w:t>а</w:t>
      </w:r>
      <w:r w:rsidR="00B95CBE" w:rsidRPr="00024BFA">
        <w:rPr>
          <w:rFonts w:ascii="Times New Roman" w:hAnsi="Times New Roman"/>
          <w:b/>
          <w:i/>
          <w:sz w:val="24"/>
          <w:szCs w:val="24"/>
        </w:rPr>
        <w:t xml:space="preserve"> диагностики:</w:t>
      </w:r>
      <w:r w:rsidR="00B95CBE" w:rsidRPr="000C78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95CBE" w:rsidRPr="000C78BE">
        <w:rPr>
          <w:rFonts w:ascii="Times New Roman" w:hAnsi="Times New Roman"/>
          <w:sz w:val="24"/>
          <w:szCs w:val="24"/>
        </w:rPr>
        <w:t>алгоритм доказательно раскрывает основные принципы диагностики</w:t>
      </w:r>
      <w:r>
        <w:rPr>
          <w:rFonts w:ascii="Times New Roman" w:hAnsi="Times New Roman"/>
          <w:sz w:val="24"/>
          <w:szCs w:val="24"/>
        </w:rPr>
        <w:t xml:space="preserve">, затем подводятся </w:t>
      </w:r>
      <w:r w:rsidR="00B95CBE" w:rsidRPr="000C78BE">
        <w:rPr>
          <w:rFonts w:ascii="Times New Roman" w:hAnsi="Times New Roman"/>
          <w:sz w:val="24"/>
          <w:szCs w:val="24"/>
        </w:rPr>
        <w:t>итоги</w:t>
      </w:r>
      <w:r>
        <w:rPr>
          <w:rFonts w:ascii="Times New Roman" w:hAnsi="Times New Roman"/>
          <w:sz w:val="24"/>
          <w:szCs w:val="24"/>
        </w:rPr>
        <w:t xml:space="preserve">, </w:t>
      </w:r>
      <w:r w:rsidR="00B95CBE" w:rsidRPr="000C78BE">
        <w:rPr>
          <w:rFonts w:ascii="Times New Roman" w:hAnsi="Times New Roman"/>
          <w:sz w:val="24"/>
          <w:szCs w:val="24"/>
        </w:rPr>
        <w:t xml:space="preserve"> дается обобщенный вывод по теме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02CFF" w:rsidRPr="000C78BE" w:rsidRDefault="00C860A4" w:rsidP="00302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составлению схемы лечения: схема доказательно раскрывает этиологическое, патогенетическое и симптоматическое лечение. </w:t>
      </w:r>
    </w:p>
    <w:p w:rsidR="00B95CBE" w:rsidRPr="00B95CBE" w:rsidRDefault="00B95CBE" w:rsidP="00302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B5" w:rsidRDefault="00CF3DB5" w:rsidP="00302CFF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54A">
        <w:rPr>
          <w:rFonts w:ascii="Times New Roman" w:hAnsi="Times New Roman" w:cs="Times New Roman"/>
          <w:b/>
          <w:sz w:val="24"/>
          <w:szCs w:val="24"/>
        </w:rPr>
        <w:t>Итоговый контроль:</w:t>
      </w:r>
      <w:r w:rsidRPr="00E8054A">
        <w:rPr>
          <w:rFonts w:ascii="Times New Roman" w:hAnsi="Times New Roman" w:cs="Times New Roman"/>
          <w:sz w:val="24"/>
          <w:szCs w:val="24"/>
        </w:rPr>
        <w:t xml:space="preserve"> в кон</w:t>
      </w:r>
      <w:r w:rsidR="00302CFF">
        <w:rPr>
          <w:rFonts w:ascii="Times New Roman" w:hAnsi="Times New Roman" w:cs="Times New Roman"/>
          <w:sz w:val="24"/>
          <w:szCs w:val="24"/>
        </w:rPr>
        <w:t xml:space="preserve">це дисциплины проводится тестирование и </w:t>
      </w:r>
      <w:r w:rsidRPr="00E8054A">
        <w:rPr>
          <w:rFonts w:ascii="Times New Roman" w:hAnsi="Times New Roman" w:cs="Times New Roman"/>
          <w:sz w:val="24"/>
          <w:szCs w:val="24"/>
        </w:rPr>
        <w:t>проверк</w:t>
      </w:r>
      <w:r w:rsidR="00302CFF">
        <w:rPr>
          <w:rFonts w:ascii="Times New Roman" w:hAnsi="Times New Roman" w:cs="Times New Roman"/>
          <w:sz w:val="24"/>
          <w:szCs w:val="24"/>
        </w:rPr>
        <w:t>а</w:t>
      </w:r>
      <w:r w:rsidRPr="00E8054A">
        <w:rPr>
          <w:rFonts w:ascii="Times New Roman" w:hAnsi="Times New Roman" w:cs="Times New Roman"/>
          <w:sz w:val="24"/>
          <w:szCs w:val="24"/>
        </w:rPr>
        <w:t xml:space="preserve">  </w:t>
      </w:r>
      <w:r w:rsidRPr="00E8054A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практических навыков</w:t>
      </w:r>
      <w:r w:rsidR="00C86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(ОСКЭ)</w:t>
      </w:r>
      <w:r w:rsidRPr="00E805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2CFF" w:rsidRPr="00E8054A" w:rsidRDefault="00302CFF" w:rsidP="00302CFF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3DB5" w:rsidRDefault="00252719" w:rsidP="00655F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719">
        <w:rPr>
          <w:rFonts w:ascii="Times New Roman" w:hAnsi="Times New Roman" w:cs="Times New Roman"/>
          <w:b/>
          <w:sz w:val="24"/>
          <w:szCs w:val="24"/>
        </w:rPr>
        <w:t>О</w:t>
      </w:r>
      <w:r w:rsidR="00CF3DB5" w:rsidRPr="00252719">
        <w:rPr>
          <w:rFonts w:ascii="Times New Roman" w:hAnsi="Times New Roman" w:cs="Times New Roman"/>
          <w:b/>
          <w:sz w:val="24"/>
          <w:szCs w:val="24"/>
        </w:rPr>
        <w:t>ценка рейтинга</w:t>
      </w:r>
      <w:r w:rsidR="00CF3DB5" w:rsidRPr="00252719">
        <w:rPr>
          <w:rFonts w:ascii="Times New Roman" w:hAnsi="Times New Roman" w:cs="Times New Roman"/>
          <w:sz w:val="24"/>
          <w:szCs w:val="24"/>
        </w:rPr>
        <w:t xml:space="preserve"> обучающихся складывается из оценок текущего контроля.</w:t>
      </w:r>
    </w:p>
    <w:p w:rsidR="008D3B16" w:rsidRPr="00252719" w:rsidRDefault="008D3B16" w:rsidP="00655F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719" w:rsidRPr="00E8054A" w:rsidRDefault="00CF3DB5" w:rsidP="00655F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54A">
        <w:rPr>
          <w:rFonts w:ascii="Times New Roman" w:hAnsi="Times New Roman" w:cs="Times New Roman"/>
          <w:b/>
          <w:sz w:val="24"/>
          <w:szCs w:val="24"/>
        </w:rPr>
        <w:t>Рейтинг по  блоку</w:t>
      </w:r>
      <w:r w:rsidRPr="00E8054A">
        <w:rPr>
          <w:rFonts w:ascii="Times New Roman" w:hAnsi="Times New Roman" w:cs="Times New Roman"/>
          <w:sz w:val="24"/>
          <w:szCs w:val="24"/>
        </w:rPr>
        <w:t xml:space="preserve"> высчитывается </w:t>
      </w:r>
      <w:r w:rsidR="00252719" w:rsidRPr="00E8054A">
        <w:rPr>
          <w:rFonts w:ascii="Times New Roman" w:hAnsi="Times New Roman" w:cs="Times New Roman"/>
          <w:sz w:val="24"/>
          <w:szCs w:val="24"/>
        </w:rPr>
        <w:t>определением средней оценки</w:t>
      </w:r>
      <w:r w:rsidR="00252719" w:rsidRPr="00BF58BA">
        <w:rPr>
          <w:rFonts w:ascii="Times New Roman" w:hAnsi="Times New Roman" w:cs="Times New Roman"/>
          <w:sz w:val="24"/>
          <w:szCs w:val="24"/>
        </w:rPr>
        <w:t xml:space="preserve">, </w:t>
      </w:r>
      <w:r w:rsidRPr="00E8054A">
        <w:rPr>
          <w:rFonts w:ascii="Times New Roman" w:hAnsi="Times New Roman" w:cs="Times New Roman"/>
          <w:sz w:val="24"/>
          <w:szCs w:val="24"/>
        </w:rPr>
        <w:t>полученн</w:t>
      </w:r>
      <w:r w:rsidR="00252719" w:rsidRPr="00E8054A">
        <w:rPr>
          <w:rFonts w:ascii="Times New Roman" w:hAnsi="Times New Roman" w:cs="Times New Roman"/>
          <w:sz w:val="24"/>
          <w:szCs w:val="24"/>
        </w:rPr>
        <w:t>ой</w:t>
      </w:r>
      <w:r w:rsidRPr="00E8054A">
        <w:rPr>
          <w:rFonts w:ascii="Times New Roman" w:hAnsi="Times New Roman" w:cs="Times New Roman"/>
          <w:sz w:val="24"/>
          <w:szCs w:val="24"/>
        </w:rPr>
        <w:t xml:space="preserve"> как среднее значение, рассчитанное из средней суммы баллов за практическое значение и средней суммы баллов за СРС.</w:t>
      </w:r>
      <w:r w:rsidR="00E8054A">
        <w:rPr>
          <w:rFonts w:ascii="Times New Roman" w:hAnsi="Times New Roman" w:cs="Times New Roman"/>
          <w:sz w:val="24"/>
          <w:szCs w:val="24"/>
        </w:rPr>
        <w:t xml:space="preserve"> </w:t>
      </w:r>
      <w:r w:rsidR="00252719" w:rsidRPr="00E8054A">
        <w:rPr>
          <w:rFonts w:ascii="Times New Roman" w:hAnsi="Times New Roman" w:cs="Times New Roman"/>
          <w:sz w:val="24"/>
          <w:szCs w:val="24"/>
        </w:rPr>
        <w:t>Рейтинг по каждому блоку высчитывается по формуле:</w:t>
      </w:r>
    </w:p>
    <w:p w:rsidR="00252719" w:rsidRPr="007971DA" w:rsidRDefault="003322D8" w:rsidP="00655FB9">
      <w:pPr>
        <w:pStyle w:val="af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Полотно 13" o:spid="_x0000_s1038" editas="canvas" style="width:82.5pt;height:54.5pt;mso-position-horizontal-relative:char;mso-position-vertical-relative:line" coordsize="10477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">
            <v:rect id="_x0000_s1039" style="position:absolute;width:10477;height:6921;visibility:visible" filled="f" stroked="f"/>
            <v:line id="Линия 4" o:spid="_x0000_s1040" style="position:absolute;visibility:visible" from="4622,3778" to="10477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6g1b4AAADaAAAADwAAAGRycy9kb3ducmV2LnhtbERPTWsCMRC9F/wPYQRvNWuFRbZGkWrB&#10;k1AVvA6b6WZpMlmS6K7/3ggFT8Pjfc5yPTgrbhRi61nBbFqAIK69brlRcD59vy9AxISs0XomBXeK&#10;sF6N3pZYad/zD92OqRE5hGOFCkxKXSVlrA05jFPfEWfu1weHKcPQSB2wz+HOyo+iKKXDlnODwY6+&#10;DNV/x6tTkDblLvDFXc/ltjeF7U9ze9gqNRkPm08QiYb0Ev+79zrPh+crzytX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Z/qDVvgAAANoAAAAPAAAAAAAAAAAAAAAAAKEC&#10;AABkcnMvZG93bnJldi54bWxQSwUGAAAAAAQABAD5AAAAjAMAAAAA&#10;" strokeweight=".8pt"/>
            <v:rect id="Прямоуг. 5" o:spid="_x0000_s1041" style="position:absolute;left:6400;top:3873;width:1410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<v:textbox style="mso-next-textbox:#Прямоуг. 5" inset="0,0,0,0">
                <w:txbxContent>
                  <w:p w:rsidR="00550D29" w:rsidRDefault="00550D29" w:rsidP="00252719">
                    <w:r>
                      <w:rPr>
                        <w:b/>
                        <w:bCs/>
                        <w:color w:val="000000"/>
                        <w:lang w:val="en-US"/>
                      </w:rPr>
                      <w:t>2</w:t>
                    </w:r>
                  </w:p>
                </w:txbxContent>
              </v:textbox>
            </v:rect>
            <v:rect id="Прямоуг. 6" o:spid="_x0000_s1042" style="position:absolute;left:8610;top:851;width:502;height:267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d9cMA&#10;AADaAAAADwAAAGRycy9kb3ducmV2LnhtbESP3WoCMRSE7wu+QzhC72p2axFdjWIFsRS88OcBDpvj&#10;ZnVzsiZRt2/fFApeDjPzDTNbdLYRd/KhdqwgH2QgiEuna64UHA/rtzGIEJE1No5JwQ8FWMx7LzMs&#10;tHvwju77WIkE4VCgAhNjW0gZSkMWw8C1xMk7OW8xJukrqT0+Etw28j3LRtJizWnBYEsrQ+Vlf7MK&#10;6HOzm5yXwWylz0O+/R5NPjZXpV773XIKIlIXn+H/9pdWMIS/K+k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Ld9cMAAADaAAAADwAAAAAAAAAAAAAAAACYAgAAZHJzL2Rv&#10;d25yZXYueG1sUEsFBgAAAAAEAAQA9QAAAIgDAAAAAA==&#10;" filled="f" stroked="f">
              <v:textbox style="mso-next-textbox:#Прямоуг. 6" inset="0,0,0,0">
                <w:txbxContent>
                  <w:p w:rsidR="00550D29" w:rsidRDefault="00550D29" w:rsidP="00252719">
                    <w:r>
                      <w:rPr>
                        <w:b/>
                        <w:bCs/>
                        <w:color w:val="000000"/>
                        <w:lang w:val="en-US"/>
                      </w:rPr>
                      <w:t>r</w:t>
                    </w:r>
                  </w:p>
                </w:txbxContent>
              </v:textbox>
            </v:rect>
            <v:rect id="Прямоуг. 7" o:spid="_x0000_s1043" style="position:absolute;left:4750;top:851;width:666;height:267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FgcIA&#10;AADaAAAADwAAAGRycy9kb3ducmV2LnhtbESP3WoCMRSE7wu+QziCdzW7RaSuRtFCUQpe+PMAh81x&#10;s7o52SZR17dvBKGXw8x8w8wWnW3EjXyoHSvIhxkI4tLpmisFx8P3+yeIEJE1No5JwYMCLOa9txkW&#10;2t15R7d9rESCcChQgYmxLaQMpSGLYeha4uSdnLcYk/SV1B7vCW4b+ZFlY2mx5rRgsKUvQ+Vlf7UK&#10;aLXeTc7LYLbS5yHf/owno/WvUoN+t5yCiNTF//CrvdEKRvC8km6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+0WBwgAAANoAAAAPAAAAAAAAAAAAAAAAAJgCAABkcnMvZG93&#10;bnJldi54bWxQSwUGAAAAAAQABAD1AAAAhwMAAAAA&#10;" filled="f" stroked="f">
              <v:textbox style="mso-next-textbox:#Прямоуг. 7" inset="0,0,0,0">
                <w:txbxContent>
                  <w:p w:rsidR="00550D29" w:rsidRDefault="00550D29" w:rsidP="0025271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t</w:t>
                    </w:r>
                  </w:p>
                </w:txbxContent>
              </v:textbox>
            </v:rect>
            <v:rect id="Прямоуг. 8" o:spid="_x0000_s1044" style="position:absolute;top:1975;width:2044;height:2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<v:textbox style="mso-next-textbox:#Прямоуг. 8" inset="0,0,0,0">
                <w:txbxContent>
                  <w:p w:rsidR="00550D29" w:rsidRDefault="00550D29" w:rsidP="00252719">
                    <w:r>
                      <w:rPr>
                        <w:b/>
                        <w:bCs/>
                        <w:color w:val="000000"/>
                        <w:lang w:val="en-US"/>
                      </w:rPr>
                      <w:t>R</w:t>
                    </w:r>
                  </w:p>
                </w:txbxContent>
              </v:textbox>
            </v:rect>
            <v:rect id="Прямоуг. 9" o:spid="_x0000_s1045" style="position:absolute;left:9474;top:1975;width:495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<v:textbox style="mso-next-textbox:#Прямоуг. 9;mso-fit-shape-to-text:t" inset="0,0,0,0">
                <w:txbxContent>
                  <w:p w:rsidR="00550D29" w:rsidRDefault="00550D29" w:rsidP="00252719">
                    <w:r>
                      <w:rPr>
                        <w:b/>
                        <w:bCs/>
                        <w:color w:val="000000"/>
                      </w:rPr>
                      <w:t>г</w:t>
                    </w:r>
                  </w:p>
                </w:txbxContent>
              </v:textbox>
            </v:rect>
            <v:rect id="Прямоуг. 10" o:spid="_x0000_s1046" style="position:absolute;left:5645;top:1975;width:590;height:130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nb9sMA&#10;AADaAAAADwAAAGRycy9kb3ducmV2LnhtbESP3WoCMRSE7wu+QzhC72p2i1hdjWIFsRS88OcBDpvj&#10;ZnVzsiZRt2/fFApeDjPzDTNbdLYRd/KhdqwgH2QgiEuna64UHA/rtzGIEJE1No5JwQ8FWMx7LzMs&#10;tHvwju77WIkE4VCgAhNjW0gZSkMWw8C1xMk7OW8xJukrqT0+Etw28j3LRtJizWnBYEsrQ+Vlf7MK&#10;6HOzm5yXwWylz0O+/R5NhpurUq/9bjkFEamLz/B/+0sr+IC/K+k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nb9sMAAADaAAAADwAAAAAAAAAAAAAAAACYAgAAZHJzL2Rv&#10;d25yZXYueG1sUEsFBgAAAAAEAAQA9QAAAIgDAAAAAA==&#10;" filled="f" stroked="f">
              <v:textbox style="mso-next-textbox:#Прямоуг. 10" inset="0,0,0,0">
                <w:txbxContent>
                  <w:p w:rsidR="00550D29" w:rsidRDefault="00550D29" w:rsidP="00252719">
                    <w:r>
                      <w:rPr>
                        <w:b/>
                        <w:bCs/>
                        <w:color w:val="000000"/>
                        <w:sz w:val="26"/>
                        <w:szCs w:val="26"/>
                      </w:rPr>
                      <w:t>г</w:t>
                    </w:r>
                  </w:p>
                </w:txbxContent>
              </v:textbox>
            </v:rect>
            <v:rect id="Прямоуг. 11" o:spid="_x0000_s1047" style="position:absolute;left:1288;top:3162;width:1435;height:1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<v:textbox style="mso-next-textbox:#Прямоуг. 11" inset="0,0,0,0">
                <w:txbxContent>
                  <w:p w:rsidR="00550D29" w:rsidRDefault="00550D29" w:rsidP="00252719">
                    <w:r>
                      <w:rPr>
                        <w:b/>
                        <w:bCs/>
                        <w:color w:val="000000"/>
                        <w:sz w:val="26"/>
                        <w:szCs w:val="26"/>
                      </w:rPr>
                      <w:t>г</w:t>
                    </w:r>
                  </w:p>
                </w:txbxContent>
              </v:textbox>
            </v:rect>
            <v:rect id="Прямоуг. 12" o:spid="_x0000_s1048" style="position:absolute;left:7112;top:1606;width:698;height:306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<v:textbox style="mso-next-textbox:#Прямоуг. 12;mso-fit-shape-to-text:t" inset="0,0,0,0">
                <w:txbxContent>
                  <w:p w:rsidR="00550D29" w:rsidRDefault="00550D29" w:rsidP="0025271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  <w:lang w:val="en-US"/>
                      </w:rPr>
                      <w:t></w:t>
                    </w:r>
                  </w:p>
                </w:txbxContent>
              </v:textbox>
            </v:rect>
            <v:rect id="Прямоуг. 13" o:spid="_x0000_s1049" style="position:absolute;left:2724;top:1714;width:1524;height:5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<v:textbox style="mso-next-textbox:#Прямоуг. 13;mso-fit-shape-to-text:t" inset="0,0,0,0">
                <w:txbxContent>
                  <w:p w:rsidR="00550D29" w:rsidRDefault="00550D29" w:rsidP="00252719">
                    <w:r>
                      <w:rPr>
                        <w:rFonts w:ascii="Symbol" w:hAnsi="Symbol" w:cs="Symbol"/>
                        <w:color w:val="000000"/>
                        <w:sz w:val="44"/>
                        <w:szCs w:val="44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A5FB9" w:rsidRPr="009A5FB9" w:rsidRDefault="00252719" w:rsidP="00DC0C5E">
      <w:pPr>
        <w:pStyle w:val="af4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FB9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9A5FB9" w:rsidRPr="009A5FB9">
        <w:rPr>
          <w:rFonts w:ascii="Times New Roman" w:hAnsi="Times New Roman" w:cs="Times New Roman"/>
          <w:sz w:val="24"/>
          <w:szCs w:val="24"/>
        </w:rPr>
        <w:t xml:space="preserve"> – средняя сумма</w:t>
      </w:r>
      <w:r w:rsidRPr="009A5FB9">
        <w:rPr>
          <w:rFonts w:ascii="Times New Roman" w:hAnsi="Times New Roman" w:cs="Times New Roman"/>
          <w:sz w:val="24"/>
          <w:szCs w:val="24"/>
        </w:rPr>
        <w:t xml:space="preserve"> баллов за практическое значение</w:t>
      </w:r>
    </w:p>
    <w:p w:rsidR="00252719" w:rsidRPr="007971DA" w:rsidRDefault="009A5FB9" w:rsidP="00DC0C5E">
      <w:pPr>
        <w:pStyle w:val="af4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BF58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средняя сумма </w:t>
      </w:r>
      <w:r w:rsidR="00252719" w:rsidRPr="007971DA">
        <w:rPr>
          <w:rFonts w:ascii="Times New Roman" w:hAnsi="Times New Roman" w:cs="Times New Roman"/>
          <w:sz w:val="24"/>
          <w:szCs w:val="24"/>
        </w:rPr>
        <w:t xml:space="preserve"> баллов за СРС.</w:t>
      </w:r>
    </w:p>
    <w:p w:rsidR="00252719" w:rsidRPr="00252719" w:rsidRDefault="00252719" w:rsidP="00655FB9">
      <w:pPr>
        <w:pStyle w:val="af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3DB5" w:rsidRPr="009A5FB9" w:rsidRDefault="00CF3DB5" w:rsidP="00655F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54A">
        <w:rPr>
          <w:rFonts w:ascii="Times New Roman" w:hAnsi="Times New Roman" w:cs="Times New Roman"/>
          <w:b/>
          <w:sz w:val="24"/>
          <w:szCs w:val="24"/>
        </w:rPr>
        <w:t>Рейтинг допуска</w:t>
      </w:r>
      <w:r w:rsidRPr="00E8054A">
        <w:rPr>
          <w:rFonts w:ascii="Times New Roman" w:hAnsi="Times New Roman" w:cs="Times New Roman"/>
          <w:sz w:val="24"/>
          <w:szCs w:val="24"/>
        </w:rPr>
        <w:t xml:space="preserve">  в итоговой оценке студента составляет не менее 60 %</w:t>
      </w:r>
      <w:r w:rsidR="00E8054A">
        <w:rPr>
          <w:rFonts w:ascii="Times New Roman" w:hAnsi="Times New Roman" w:cs="Times New Roman"/>
          <w:sz w:val="24"/>
          <w:szCs w:val="24"/>
        </w:rPr>
        <w:t xml:space="preserve">. </w:t>
      </w:r>
      <w:r w:rsidRPr="009A5FB9">
        <w:rPr>
          <w:rFonts w:ascii="Times New Roman" w:hAnsi="Times New Roman" w:cs="Times New Roman"/>
          <w:sz w:val="24"/>
          <w:szCs w:val="24"/>
        </w:rPr>
        <w:t>Обучающийся считается допущенным к экзамену, если его семестровая оценка больше или равна 30%</w:t>
      </w:r>
    </w:p>
    <w:p w:rsidR="00CF3DB5" w:rsidRDefault="00CF3DB5" w:rsidP="00655FB9">
      <w:pPr>
        <w:pStyle w:val="af4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F3DB5" w:rsidRDefault="00CF3DB5" w:rsidP="00655F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54A">
        <w:rPr>
          <w:rFonts w:ascii="Times New Roman" w:hAnsi="Times New Roman" w:cs="Times New Roman"/>
          <w:b/>
          <w:sz w:val="24"/>
          <w:szCs w:val="24"/>
        </w:rPr>
        <w:t xml:space="preserve">Суммированная  оценка знаний студента по дисциплине </w:t>
      </w:r>
    </w:p>
    <w:p w:rsidR="00302CFF" w:rsidRPr="00E8054A" w:rsidRDefault="00302CFF" w:rsidP="00655F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5"/>
        <w:gridCol w:w="2463"/>
        <w:gridCol w:w="2715"/>
        <w:gridCol w:w="2693"/>
      </w:tblGrid>
      <w:tr w:rsidR="00CF3DB5" w:rsidTr="00F046EB">
        <w:trPr>
          <w:trHeight w:val="84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Цифровой эквивалент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по традиции-онной системе</w:t>
            </w:r>
          </w:p>
        </w:tc>
      </w:tr>
      <w:tr w:rsidR="00CF3DB5" w:rsidTr="00F046EB">
        <w:trPr>
          <w:trHeight w:val="51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B5" w:rsidTr="00F046EB">
        <w:trPr>
          <w:trHeight w:val="51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B5" w:rsidRDefault="00CF3DB5" w:rsidP="0065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B5" w:rsidTr="00F046EB">
        <w:trPr>
          <w:trHeight w:val="536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</w:tr>
      <w:tr w:rsidR="00CF3DB5" w:rsidTr="00F046EB">
        <w:trPr>
          <w:trHeight w:val="51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B5" w:rsidRDefault="00CF3DB5" w:rsidP="0065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B5" w:rsidTr="00F046EB">
        <w:trPr>
          <w:trHeight w:val="51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B5" w:rsidRDefault="00CF3DB5" w:rsidP="0065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B5" w:rsidTr="00F046EB">
        <w:trPr>
          <w:trHeight w:val="51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B5" w:rsidTr="00F046EB">
        <w:trPr>
          <w:trHeight w:val="51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B5" w:rsidRDefault="00CF3DB5" w:rsidP="0065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B5" w:rsidTr="00F046EB">
        <w:trPr>
          <w:trHeight w:val="51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B5" w:rsidRDefault="00CF3DB5" w:rsidP="0065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B5" w:rsidTr="00F046EB">
        <w:trPr>
          <w:trHeight w:val="51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B5" w:rsidRDefault="00CF3DB5" w:rsidP="0065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B5" w:rsidTr="00F046EB">
        <w:trPr>
          <w:trHeight w:val="51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tabs>
                <w:tab w:val="left" w:pos="885"/>
                <w:tab w:val="left" w:pos="10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B5" w:rsidRDefault="00CF3DB5" w:rsidP="0065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B5" w:rsidTr="00F046EB">
        <w:trPr>
          <w:trHeight w:val="51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B5" w:rsidRDefault="00CF3DB5" w:rsidP="00655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302CFF" w:rsidRDefault="00302CFF" w:rsidP="00302CFF">
      <w:pPr>
        <w:pStyle w:val="ae"/>
        <w:jc w:val="both"/>
        <w:rPr>
          <w:rFonts w:ascii="Times New Roman" w:eastAsiaTheme="minorEastAsia" w:hAnsi="Times New Roman"/>
          <w:sz w:val="24"/>
        </w:rPr>
      </w:pPr>
    </w:p>
    <w:p w:rsidR="00CF3DB5" w:rsidRDefault="00CF3DB5" w:rsidP="00302CFF">
      <w:pPr>
        <w:pStyle w:val="ae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Критерии оценки знаний на основе ГОСО РК 5.03.06-2006 «Система образования республики Казахстан. Контроль знаний в высших учебных заведениях» от 26.08.2006г.</w:t>
      </w:r>
    </w:p>
    <w:p w:rsidR="00CF3DB5" w:rsidRDefault="00CF3DB5" w:rsidP="00C60F8A">
      <w:pPr>
        <w:pStyle w:val="ae"/>
        <w:numPr>
          <w:ilvl w:val="0"/>
          <w:numId w:val="57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Знания, умения, навыки и компетенции обучающихся по всем видам контроля определяются оценками балльно-рейтинговой буквенной системы, которые имеют пропорциональное соотношение.</w:t>
      </w:r>
    </w:p>
    <w:p w:rsidR="00CF3DB5" w:rsidRDefault="00CF3DB5" w:rsidP="00C60F8A">
      <w:pPr>
        <w:pStyle w:val="ae"/>
        <w:numPr>
          <w:ilvl w:val="0"/>
          <w:numId w:val="57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Оценка «отлично» соответствует оценке А, имеющей цифровой эквивалент 4,0 и процентное содержание 95-100% и А-, имеющей цифровой эквивалент 3,67 и процентное содержание 90-94%</w:t>
      </w:r>
    </w:p>
    <w:p w:rsidR="00CF3DB5" w:rsidRDefault="00CF3DB5" w:rsidP="00C60F8A">
      <w:pPr>
        <w:pStyle w:val="ae"/>
        <w:numPr>
          <w:ilvl w:val="1"/>
          <w:numId w:val="57"/>
        </w:numPr>
        <w:tabs>
          <w:tab w:val="clear" w:pos="1440"/>
        </w:tabs>
        <w:ind w:left="426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Данная оценка ставится в том случае, если обучающийся показал усвоение программного материала и не допустил каких- либо ошибок, неточностей, своевременно и правильно выполнил контрольные и лабораторные работы и сдал отчеты по ним, проявил при этом оригинальное мышление, своевременно и без каких-либо ошибок сдал коллоквиумы, выполнил домашние задания,  занимался научно-исследовательской работой, самостоятельно использовал дополнительную научную литературу при изучении дисциплины, умел самостоятельно систематизировать программный материал.</w:t>
      </w:r>
    </w:p>
    <w:p w:rsidR="00CF3DB5" w:rsidRDefault="00CF3DB5" w:rsidP="00C60F8A">
      <w:pPr>
        <w:pStyle w:val="ae"/>
        <w:numPr>
          <w:ilvl w:val="0"/>
          <w:numId w:val="57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Оценке «хорошо» соответствует оценка  В+, имеющая цифровой эквивалент 3,33 и процентное содержание 85-89%;   В, имеющая цифровой эквивалент 3,0 и процентное содержание 80-84% и  В-, имеющая цифровой эквивалент 2,67 и процентное содержание 75-79%</w:t>
      </w:r>
    </w:p>
    <w:p w:rsidR="00CF3DB5" w:rsidRDefault="00CF3DB5" w:rsidP="00C60F8A">
      <w:pPr>
        <w:pStyle w:val="ae"/>
        <w:numPr>
          <w:ilvl w:val="0"/>
          <w:numId w:val="58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lastRenderedPageBreak/>
        <w:t>Данная оценка ставится в том случае, если студент освоил программный материал не ниже, чем на 75% и при этом не допустил грубых ошибок при ответе, своевременно  выполнил контрольные и лабораторные работы и сдал их без принципиальных замечаний,  правильно выполнил и своевременно сдал коллоквиумы и домашние задания без принципиальных замечаний, использовал дополнительную литературу по указанию преподавателя,  занимался научно-исследовательской работой, допустил непринципиальные неточности или принципиальные ошибки, исправленные самим студентом, сумел систематизировать программный материал с помощью преподавателя.</w:t>
      </w:r>
    </w:p>
    <w:p w:rsidR="00CF3DB5" w:rsidRDefault="00CF3DB5" w:rsidP="00C60F8A">
      <w:pPr>
        <w:pStyle w:val="ae"/>
        <w:numPr>
          <w:ilvl w:val="0"/>
          <w:numId w:val="57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Оценка «удовлетворительно» соответствует оценке   С+, имеющей цифровой эквивалент 2,33 и процентное содержание 70-74%;   С, имеющей цифровой эквивалент 2,0 и процентное содержание  65-69%;   С-, имеющей цифровой эквивалент 1,67 и процентное содержание 60-64%;  Д+, имеющей цифровой эквивалент 1,33 и процентное содержание 55-59%;   и Д, имеющей цифровой эквивалент 1,0 и процентное содержание 50-54%.</w:t>
      </w:r>
    </w:p>
    <w:p w:rsidR="00CF3DB5" w:rsidRDefault="00CF3DB5" w:rsidP="00C60F8A">
      <w:pPr>
        <w:pStyle w:val="ae"/>
        <w:numPr>
          <w:ilvl w:val="0"/>
          <w:numId w:val="59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Данная оценка ставится в том случае, если студент освоил программный материал не менее чем на 50%,  при выполнении контрольных и лабораторных работ, домашних  заданий нуждался в помощи преподавателя, при сдаче коллоквиума допускал неточности и непринципиальные ошибки, не проявил активность в исследовательской работе, ограничивался только учебной литературой, указанной преподавателем, испытывал большие затруднения в систематизации материала..</w:t>
      </w:r>
    </w:p>
    <w:p w:rsidR="00CF3DB5" w:rsidRDefault="00CF3DB5" w:rsidP="00C60F8A">
      <w:pPr>
        <w:pStyle w:val="ae"/>
        <w:numPr>
          <w:ilvl w:val="0"/>
          <w:numId w:val="57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Оценке «неудовлетворительно» соответствует оценка  </w:t>
      </w:r>
      <w:r>
        <w:rPr>
          <w:rFonts w:ascii="Times New Roman" w:hAnsi="Times New Roman"/>
          <w:bCs/>
          <w:sz w:val="24"/>
          <w:lang w:val="en-US"/>
        </w:rPr>
        <w:t>F</w:t>
      </w:r>
      <w:r>
        <w:rPr>
          <w:rFonts w:ascii="Times New Roman" w:hAnsi="Times New Roman"/>
          <w:bCs/>
          <w:sz w:val="24"/>
        </w:rPr>
        <w:t xml:space="preserve"> , имеющая цифровой эквивалент 0 и процентное содержание 0-49%.</w:t>
      </w:r>
    </w:p>
    <w:p w:rsidR="00CF3DB5" w:rsidRDefault="00CF3DB5" w:rsidP="00C60F8A">
      <w:pPr>
        <w:pStyle w:val="ae"/>
        <w:numPr>
          <w:ilvl w:val="0"/>
          <w:numId w:val="60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Данная оценка ставится в том случае, если студент обнаружил пробелы в знании основного материала, предусмотренного программой, не освоил более половины программы дисциплины, в ответах допустил принципиальные ошибки, не выполнил отдельные задания, предусмотренные формами текущего, промежуточного и итогового контроля, не проработал всю основную литературу, предусмотренную программой.  </w:t>
      </w:r>
    </w:p>
    <w:p w:rsidR="00CF3DB5" w:rsidRDefault="00CF3DB5" w:rsidP="00C60F8A">
      <w:pPr>
        <w:pStyle w:val="af4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Знания, умения, навыки и компетенции обучающихся по всем видам контроля определяются оценками балльно-рейтинговой буквенной системы, которые имеют пропорциональное соотношение.</w:t>
      </w:r>
    </w:p>
    <w:p w:rsidR="00CF3DB5" w:rsidRDefault="00CF3DB5" w:rsidP="00655FB9">
      <w:pPr>
        <w:pStyle w:val="af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21B6" w:rsidRDefault="00AE21B6" w:rsidP="00655F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02CFF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 Оборудования и оснащение</w:t>
      </w:r>
    </w:p>
    <w:p w:rsidR="00302CFF" w:rsidRDefault="00302CFF" w:rsidP="00655F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1B6" w:rsidRDefault="00AE21B6" w:rsidP="00655FB9">
      <w:pPr>
        <w:pStyle w:val="af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мультимедийный проектор, компьютеры, учебно-тренинговый класс по акушерству и гинекологии</w:t>
      </w:r>
      <w:r w:rsidR="00262CBF">
        <w:rPr>
          <w:rFonts w:ascii="Times New Roman" w:hAnsi="Times New Roman" w:cs="Times New Roman"/>
          <w:sz w:val="24"/>
          <w:szCs w:val="24"/>
        </w:rPr>
        <w:t>.</w:t>
      </w:r>
    </w:p>
    <w:p w:rsidR="00302CFF" w:rsidRDefault="00302CFF" w:rsidP="00655FB9">
      <w:pPr>
        <w:pStyle w:val="af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60A4" w:rsidRDefault="00AE21B6" w:rsidP="00C860A4">
      <w:pPr>
        <w:pStyle w:val="af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Оснащение:</w:t>
      </w:r>
      <w:r w:rsidR="00302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тестовые задания, ситуационные задачи, копии индивидуальных, обменных  карт беременной, историй родов</w:t>
      </w:r>
      <w:r w:rsidR="00C860A4">
        <w:rPr>
          <w:rFonts w:ascii="Times New Roman" w:hAnsi="Times New Roman" w:cs="Times New Roman"/>
          <w:sz w:val="24"/>
          <w:szCs w:val="24"/>
        </w:rPr>
        <w:t>, амбулаторные карты гинекологических больных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60A4" w:rsidRDefault="00C860A4" w:rsidP="00C860A4">
      <w:pPr>
        <w:pStyle w:val="af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C860A4" w:rsidSect="00F046EB">
      <w:headerReference w:type="default" r:id="rId8"/>
      <w:footerReference w:type="default" r:id="rId9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851" w:rsidRDefault="00FE3851" w:rsidP="00CF3DB5">
      <w:pPr>
        <w:spacing w:after="0" w:line="240" w:lineRule="auto"/>
      </w:pPr>
      <w:r>
        <w:separator/>
      </w:r>
    </w:p>
  </w:endnote>
  <w:endnote w:type="continuationSeparator" w:id="1">
    <w:p w:rsidR="00FE3851" w:rsidRDefault="00FE3851" w:rsidP="00CF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767"/>
      <w:docPartObj>
        <w:docPartGallery w:val="Page Numbers (Bottom of Page)"/>
        <w:docPartUnique/>
      </w:docPartObj>
    </w:sdtPr>
    <w:sdtContent>
      <w:sdt>
        <w:sdtPr>
          <w:id w:val="36256856"/>
          <w:docPartObj>
            <w:docPartGallery w:val="Page Numbers (Top of Page)"/>
            <w:docPartUnique/>
          </w:docPartObj>
        </w:sdtPr>
        <w:sdtContent>
          <w:p w:rsidR="00550D29" w:rsidRDefault="00550D29">
            <w:pPr>
              <w:pStyle w:val="a8"/>
              <w:jc w:val="right"/>
            </w:pPr>
            <w:r>
              <w:t xml:space="preserve">Страница </w:t>
            </w:r>
            <w:r w:rsidR="003322D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322D8">
              <w:rPr>
                <w:b/>
                <w:sz w:val="24"/>
                <w:szCs w:val="24"/>
              </w:rPr>
              <w:fldChar w:fldCharType="separate"/>
            </w:r>
            <w:r w:rsidR="00F046EB">
              <w:rPr>
                <w:b/>
                <w:noProof/>
              </w:rPr>
              <w:t>13</w:t>
            </w:r>
            <w:r w:rsidR="003322D8"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3322D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322D8">
              <w:rPr>
                <w:b/>
                <w:sz w:val="24"/>
                <w:szCs w:val="24"/>
              </w:rPr>
              <w:fldChar w:fldCharType="separate"/>
            </w:r>
            <w:r w:rsidR="00F046EB">
              <w:rPr>
                <w:b/>
                <w:noProof/>
              </w:rPr>
              <w:t>13</w:t>
            </w:r>
            <w:r w:rsidR="003322D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50D29" w:rsidRDefault="00550D2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851" w:rsidRDefault="00FE3851" w:rsidP="00CF3DB5">
      <w:pPr>
        <w:spacing w:after="0" w:line="240" w:lineRule="auto"/>
      </w:pPr>
      <w:r>
        <w:separator/>
      </w:r>
    </w:p>
  </w:footnote>
  <w:footnote w:type="continuationSeparator" w:id="1">
    <w:p w:rsidR="00FE3851" w:rsidRDefault="00FE3851" w:rsidP="00CF3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D29" w:rsidRDefault="00550D29">
    <w:pPr>
      <w:pStyle w:val="a7"/>
    </w:pPr>
  </w:p>
  <w:tbl>
    <w:tblPr>
      <w:tblW w:w="9751" w:type="dxa"/>
      <w:tblBorders>
        <w:bottom w:val="thinThickSmallGap" w:sz="1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973"/>
      <w:gridCol w:w="1493"/>
      <w:gridCol w:w="4285"/>
    </w:tblGrid>
    <w:tr w:rsidR="00550D29" w:rsidRPr="00A00EC8" w:rsidTr="00CF3DB5">
      <w:trPr>
        <w:cantSplit/>
        <w:trHeight w:val="68"/>
      </w:trPr>
      <w:tc>
        <w:tcPr>
          <w:tcW w:w="3973" w:type="dxa"/>
          <w:vAlign w:val="center"/>
        </w:tcPr>
        <w:p w:rsidR="00550D29" w:rsidRPr="00A00EC8" w:rsidRDefault="00550D29" w:rsidP="00CF3DB5">
          <w:pPr>
            <w:spacing w:after="0" w:line="240" w:lineRule="auto"/>
            <w:rPr>
              <w:rFonts w:ascii="Tahoma" w:hAnsi="Tahoma" w:cs="Tahoma"/>
              <w:b/>
              <w:sz w:val="17"/>
              <w:szCs w:val="17"/>
              <w:lang w:val="kk-KZ"/>
            </w:rPr>
          </w:pPr>
        </w:p>
      </w:tc>
      <w:tc>
        <w:tcPr>
          <w:tcW w:w="1493" w:type="dxa"/>
          <w:vAlign w:val="center"/>
        </w:tcPr>
        <w:p w:rsidR="00550D29" w:rsidRPr="00A00EC8" w:rsidRDefault="00550D29" w:rsidP="00CF3DB5">
          <w:pPr>
            <w:spacing w:after="0" w:line="240" w:lineRule="auto"/>
            <w:jc w:val="center"/>
            <w:rPr>
              <w:rFonts w:ascii="Tahoma" w:hAnsi="Tahoma" w:cs="Tahoma"/>
              <w:sz w:val="17"/>
              <w:szCs w:val="17"/>
            </w:rPr>
          </w:pPr>
        </w:p>
      </w:tc>
      <w:tc>
        <w:tcPr>
          <w:tcW w:w="4285" w:type="dxa"/>
          <w:vAlign w:val="center"/>
        </w:tcPr>
        <w:p w:rsidR="00550D29" w:rsidRPr="00A00EC8" w:rsidRDefault="00550D29" w:rsidP="00CF3DB5">
          <w:pPr>
            <w:spacing w:after="0" w:line="240" w:lineRule="auto"/>
            <w:jc w:val="center"/>
            <w:rPr>
              <w:rFonts w:ascii="Tahoma" w:hAnsi="Tahoma" w:cs="Tahoma"/>
              <w:b/>
              <w:sz w:val="17"/>
              <w:szCs w:val="17"/>
            </w:rPr>
          </w:pPr>
        </w:p>
      </w:tc>
    </w:tr>
    <w:tr w:rsidR="00550D29" w:rsidRPr="00A00EC8" w:rsidTr="00CF3DB5">
      <w:trPr>
        <w:cantSplit/>
        <w:trHeight w:val="851"/>
      </w:trPr>
      <w:tc>
        <w:tcPr>
          <w:tcW w:w="3973" w:type="dxa"/>
          <w:vAlign w:val="center"/>
        </w:tcPr>
        <w:p w:rsidR="00550D29" w:rsidRPr="00A00EC8" w:rsidRDefault="00550D29" w:rsidP="00CF3DB5">
          <w:pPr>
            <w:spacing w:after="0" w:line="240" w:lineRule="auto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A00EC8">
            <w:rPr>
              <w:rFonts w:ascii="Tahoma" w:hAnsi="Tahoma" w:cs="Tahoma"/>
              <w:b/>
              <w:sz w:val="17"/>
              <w:szCs w:val="17"/>
              <w:lang w:val="kk-KZ"/>
            </w:rPr>
            <w:t>С.Ж.АСФЕНДИЯРОВ АТЫНДАҒЫ</w:t>
          </w:r>
        </w:p>
        <w:p w:rsidR="00550D29" w:rsidRPr="00A00EC8" w:rsidRDefault="00550D29" w:rsidP="00CF3DB5">
          <w:pPr>
            <w:spacing w:after="0" w:line="240" w:lineRule="auto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A00EC8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ҚАЗАҚ ҰЛТТЫҚ МЕДИЦИНА УНИВЕРСИТЕТІ </w:t>
          </w:r>
        </w:p>
      </w:tc>
      <w:tc>
        <w:tcPr>
          <w:tcW w:w="1493" w:type="dxa"/>
          <w:vAlign w:val="center"/>
        </w:tcPr>
        <w:p w:rsidR="00550D29" w:rsidRPr="00A00EC8" w:rsidRDefault="00550D29" w:rsidP="00CF3DB5">
          <w:pPr>
            <w:spacing w:after="0" w:line="240" w:lineRule="auto"/>
            <w:jc w:val="center"/>
            <w:rPr>
              <w:rFonts w:ascii="Tahoma" w:hAnsi="Tahoma" w:cs="Tahoma"/>
              <w:sz w:val="17"/>
              <w:szCs w:val="17"/>
            </w:rPr>
          </w:pPr>
          <w:r>
            <w:rPr>
              <w:rFonts w:ascii="Tahoma" w:hAnsi="Tahoma" w:cs="Tahoma"/>
              <w:noProof/>
              <w:sz w:val="17"/>
              <w:szCs w:val="17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35560</wp:posOffset>
                </wp:positionV>
                <wp:extent cx="550545" cy="385445"/>
                <wp:effectExtent l="19050" t="0" r="1905" b="0"/>
                <wp:wrapNone/>
                <wp:docPr id="2" name="Рисунок 20" descr="C:\Documents and Settings\Администратор\Рабочий стол\777\logo_f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 descr="C:\Documents and Settings\Администратор\Рабочий стол\777\logo_fi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057" r="567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545" cy="385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85" w:type="dxa"/>
          <w:vAlign w:val="center"/>
        </w:tcPr>
        <w:p w:rsidR="00550D29" w:rsidRPr="00A00EC8" w:rsidRDefault="00550D29" w:rsidP="00CF3DB5">
          <w:pPr>
            <w:spacing w:after="0" w:line="240" w:lineRule="auto"/>
            <w:jc w:val="center"/>
            <w:rPr>
              <w:rFonts w:ascii="Tahoma" w:hAnsi="Tahoma" w:cs="Tahoma"/>
              <w:b/>
              <w:sz w:val="17"/>
              <w:szCs w:val="17"/>
            </w:rPr>
          </w:pPr>
          <w:r w:rsidRPr="00A00EC8">
            <w:rPr>
              <w:rFonts w:ascii="Tahoma" w:hAnsi="Tahoma" w:cs="Tahoma"/>
              <w:b/>
              <w:sz w:val="17"/>
              <w:szCs w:val="17"/>
            </w:rPr>
            <w:t>КАЗАХСКИЙ НАЦИОНАЛЬНЫЙ МЕДИЦИНСКИЙ  УНИВЕРСИТЕТ ИМЕНИ  С.Д.АСФЕНДИЯРОВА</w:t>
          </w:r>
        </w:p>
      </w:tc>
    </w:tr>
    <w:tr w:rsidR="00550D29" w:rsidRPr="00A00EC8" w:rsidTr="00CF3DB5">
      <w:trPr>
        <w:cantSplit/>
        <w:trHeight w:val="297"/>
      </w:trPr>
      <w:tc>
        <w:tcPr>
          <w:tcW w:w="9751" w:type="dxa"/>
          <w:gridSpan w:val="3"/>
          <w:vAlign w:val="center"/>
        </w:tcPr>
        <w:p w:rsidR="00550D29" w:rsidRPr="003701EC" w:rsidRDefault="00550D29" w:rsidP="00CF3DB5">
          <w:pPr>
            <w:spacing w:after="0" w:line="240" w:lineRule="auto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КАФЕДРА АКУШЕРСТВА И ГИНЕКОЛОГИИ №2</w:t>
          </w:r>
        </w:p>
      </w:tc>
    </w:tr>
    <w:tr w:rsidR="00550D29" w:rsidRPr="00A00EC8" w:rsidTr="00CF3DB5">
      <w:trPr>
        <w:cantSplit/>
        <w:trHeight w:val="275"/>
      </w:trPr>
      <w:tc>
        <w:tcPr>
          <w:tcW w:w="9751" w:type="dxa"/>
          <w:gridSpan w:val="3"/>
          <w:vAlign w:val="center"/>
        </w:tcPr>
        <w:p w:rsidR="00550D29" w:rsidRDefault="00550D29" w:rsidP="00CF3DB5">
          <w:pPr>
            <w:spacing w:after="0" w:line="240" w:lineRule="auto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СИЛЛАБУС</w:t>
          </w:r>
        </w:p>
      </w:tc>
    </w:tr>
  </w:tbl>
  <w:p w:rsidR="00550D29" w:rsidRDefault="00550D29">
    <w:pPr>
      <w:pStyle w:val="a7"/>
    </w:pPr>
  </w:p>
  <w:p w:rsidR="00550D29" w:rsidRPr="009E4882" w:rsidRDefault="00550D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875"/>
    <w:multiLevelType w:val="hybridMultilevel"/>
    <w:tmpl w:val="63B6A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DD6C392C">
      <w:start w:val="1"/>
      <w:numFmt w:val="lowerLetter"/>
      <w:lvlText w:val="%2)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D71F3"/>
    <w:multiLevelType w:val="hybridMultilevel"/>
    <w:tmpl w:val="18F27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F10E3"/>
    <w:multiLevelType w:val="hybridMultilevel"/>
    <w:tmpl w:val="FFE0B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DB17EE"/>
    <w:multiLevelType w:val="multilevel"/>
    <w:tmpl w:val="2988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D6167F"/>
    <w:multiLevelType w:val="multilevel"/>
    <w:tmpl w:val="8048B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07822FC8"/>
    <w:multiLevelType w:val="hybridMultilevel"/>
    <w:tmpl w:val="81343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EB1EB9"/>
    <w:multiLevelType w:val="multilevel"/>
    <w:tmpl w:val="CB7A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AC168E"/>
    <w:multiLevelType w:val="hybridMultilevel"/>
    <w:tmpl w:val="1120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B90DE3"/>
    <w:multiLevelType w:val="hybridMultilevel"/>
    <w:tmpl w:val="43FA1F5C"/>
    <w:lvl w:ilvl="0" w:tplc="372288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CE0B7A"/>
    <w:multiLevelType w:val="hybridMultilevel"/>
    <w:tmpl w:val="3E022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CE2A6A"/>
    <w:multiLevelType w:val="hybridMultilevel"/>
    <w:tmpl w:val="63B6A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DD6C392C">
      <w:start w:val="1"/>
      <w:numFmt w:val="lowerLetter"/>
      <w:lvlText w:val="%2)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DB133A"/>
    <w:multiLevelType w:val="hybridMultilevel"/>
    <w:tmpl w:val="43FA1F5C"/>
    <w:lvl w:ilvl="0" w:tplc="372288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9C5A5F"/>
    <w:multiLevelType w:val="hybridMultilevel"/>
    <w:tmpl w:val="5F32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143705"/>
    <w:multiLevelType w:val="hybridMultilevel"/>
    <w:tmpl w:val="68BEB76C"/>
    <w:lvl w:ilvl="0" w:tplc="372288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C41CEC"/>
    <w:multiLevelType w:val="hybridMultilevel"/>
    <w:tmpl w:val="63B6A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DD6C392C">
      <w:start w:val="1"/>
      <w:numFmt w:val="lowerLetter"/>
      <w:lvlText w:val="%2)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9B6540"/>
    <w:multiLevelType w:val="hybridMultilevel"/>
    <w:tmpl w:val="1E262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F371B8"/>
    <w:multiLevelType w:val="hybridMultilevel"/>
    <w:tmpl w:val="5E62569E"/>
    <w:lvl w:ilvl="0" w:tplc="49E2C5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0D4465"/>
    <w:multiLevelType w:val="hybridMultilevel"/>
    <w:tmpl w:val="43FA1F5C"/>
    <w:lvl w:ilvl="0" w:tplc="372288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F22DA0"/>
    <w:multiLevelType w:val="multilevel"/>
    <w:tmpl w:val="1360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121206"/>
    <w:multiLevelType w:val="hybridMultilevel"/>
    <w:tmpl w:val="5F32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B730B5"/>
    <w:multiLevelType w:val="multilevel"/>
    <w:tmpl w:val="A62E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6E1234"/>
    <w:multiLevelType w:val="hybridMultilevel"/>
    <w:tmpl w:val="63B6A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DD6C392C">
      <w:start w:val="1"/>
      <w:numFmt w:val="lowerLetter"/>
      <w:lvlText w:val="%2)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C51D1C"/>
    <w:multiLevelType w:val="hybridMultilevel"/>
    <w:tmpl w:val="647C83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6E717C3"/>
    <w:multiLevelType w:val="multilevel"/>
    <w:tmpl w:val="2988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EA11EF"/>
    <w:multiLevelType w:val="hybridMultilevel"/>
    <w:tmpl w:val="4A40FE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8B72C00"/>
    <w:multiLevelType w:val="hybridMultilevel"/>
    <w:tmpl w:val="56C07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AB06581"/>
    <w:multiLevelType w:val="hybridMultilevel"/>
    <w:tmpl w:val="5F32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BE93F03"/>
    <w:multiLevelType w:val="multilevel"/>
    <w:tmpl w:val="4E7A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C335B0F"/>
    <w:multiLevelType w:val="multilevel"/>
    <w:tmpl w:val="431C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1315554"/>
    <w:multiLevelType w:val="hybridMultilevel"/>
    <w:tmpl w:val="63B6A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DD6C392C">
      <w:start w:val="1"/>
      <w:numFmt w:val="lowerLetter"/>
      <w:lvlText w:val="%2)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28566A3"/>
    <w:multiLevelType w:val="hybridMultilevel"/>
    <w:tmpl w:val="18F27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367277F"/>
    <w:multiLevelType w:val="hybridMultilevel"/>
    <w:tmpl w:val="1120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3672EA4"/>
    <w:multiLevelType w:val="hybridMultilevel"/>
    <w:tmpl w:val="F716B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3AD21AF"/>
    <w:multiLevelType w:val="hybridMultilevel"/>
    <w:tmpl w:val="C4E4E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51643FD"/>
    <w:multiLevelType w:val="hybridMultilevel"/>
    <w:tmpl w:val="F056A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54B49DE"/>
    <w:multiLevelType w:val="multilevel"/>
    <w:tmpl w:val="2988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62869A3"/>
    <w:multiLevelType w:val="hybridMultilevel"/>
    <w:tmpl w:val="ADCAA7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6EB1B00"/>
    <w:multiLevelType w:val="multilevel"/>
    <w:tmpl w:val="06FC5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8">
    <w:nsid w:val="37AA3C9C"/>
    <w:multiLevelType w:val="hybridMultilevel"/>
    <w:tmpl w:val="79C4EF60"/>
    <w:lvl w:ilvl="0" w:tplc="372288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7BE2F3E"/>
    <w:multiLevelType w:val="hybridMultilevel"/>
    <w:tmpl w:val="68BEB76C"/>
    <w:lvl w:ilvl="0" w:tplc="372288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7C550F2"/>
    <w:multiLevelType w:val="hybridMultilevel"/>
    <w:tmpl w:val="647C83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80710E0"/>
    <w:multiLevelType w:val="hybridMultilevel"/>
    <w:tmpl w:val="646029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BE212A0"/>
    <w:multiLevelType w:val="hybridMultilevel"/>
    <w:tmpl w:val="3A6A74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D4E086A"/>
    <w:multiLevelType w:val="hybridMultilevel"/>
    <w:tmpl w:val="43FA1F5C"/>
    <w:lvl w:ilvl="0" w:tplc="372288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F9870D4"/>
    <w:multiLevelType w:val="hybridMultilevel"/>
    <w:tmpl w:val="F056A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15D5AA3"/>
    <w:multiLevelType w:val="hybridMultilevel"/>
    <w:tmpl w:val="5F32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4F76E7D"/>
    <w:multiLevelType w:val="hybridMultilevel"/>
    <w:tmpl w:val="F29008DE"/>
    <w:lvl w:ilvl="0" w:tplc="372288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5CD7E8F"/>
    <w:multiLevelType w:val="multilevel"/>
    <w:tmpl w:val="1C64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6B84769"/>
    <w:multiLevelType w:val="hybridMultilevel"/>
    <w:tmpl w:val="646029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8F35075"/>
    <w:multiLevelType w:val="hybridMultilevel"/>
    <w:tmpl w:val="F056AB28"/>
    <w:lvl w:ilvl="0" w:tplc="5CA81916">
      <w:start w:val="1"/>
      <w:numFmt w:val="decimal"/>
      <w:lvlText w:val="%1."/>
      <w:lvlJc w:val="left"/>
      <w:pPr>
        <w:ind w:left="720" w:hanging="360"/>
      </w:pPr>
    </w:lvl>
    <w:lvl w:ilvl="1" w:tplc="AE8009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D68B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A07E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4B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8C1F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FA90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361A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017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B316956"/>
    <w:multiLevelType w:val="hybridMultilevel"/>
    <w:tmpl w:val="AC3AA9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BDC0687"/>
    <w:multiLevelType w:val="hybridMultilevel"/>
    <w:tmpl w:val="1120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C9E1678"/>
    <w:multiLevelType w:val="hybridMultilevel"/>
    <w:tmpl w:val="43E06C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4E8B621D"/>
    <w:multiLevelType w:val="hybridMultilevel"/>
    <w:tmpl w:val="63B6A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DD6C392C">
      <w:start w:val="1"/>
      <w:numFmt w:val="lowerLetter"/>
      <w:lvlText w:val="%2)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0243895"/>
    <w:multiLevelType w:val="hybridMultilevel"/>
    <w:tmpl w:val="CEC4D54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1B420DC"/>
    <w:multiLevelType w:val="hybridMultilevel"/>
    <w:tmpl w:val="993AF174"/>
    <w:lvl w:ilvl="0" w:tplc="04190001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6">
    <w:nsid w:val="53430304"/>
    <w:multiLevelType w:val="hybridMultilevel"/>
    <w:tmpl w:val="9E76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8EF09FE"/>
    <w:multiLevelType w:val="multilevel"/>
    <w:tmpl w:val="0DC0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AEA7C20"/>
    <w:multiLevelType w:val="hybridMultilevel"/>
    <w:tmpl w:val="C13E00B0"/>
    <w:lvl w:ilvl="0" w:tplc="C26E76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AF3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7E9A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12C2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4892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E95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269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CA5E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5038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B13242A"/>
    <w:multiLevelType w:val="hybridMultilevel"/>
    <w:tmpl w:val="565A5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C5A34FA"/>
    <w:multiLevelType w:val="hybridMultilevel"/>
    <w:tmpl w:val="646029B4"/>
    <w:lvl w:ilvl="0" w:tplc="2874610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D874487"/>
    <w:multiLevelType w:val="hybridMultilevel"/>
    <w:tmpl w:val="43FA1F5C"/>
    <w:lvl w:ilvl="0" w:tplc="372288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EA067F6"/>
    <w:multiLevelType w:val="hybridMultilevel"/>
    <w:tmpl w:val="0D5CF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F61448F"/>
    <w:multiLevelType w:val="hybridMultilevel"/>
    <w:tmpl w:val="ED1843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61D504C5"/>
    <w:multiLevelType w:val="hybridMultilevel"/>
    <w:tmpl w:val="54C44B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2FF263C"/>
    <w:multiLevelType w:val="hybridMultilevel"/>
    <w:tmpl w:val="ED240F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3840368"/>
    <w:multiLevelType w:val="multilevel"/>
    <w:tmpl w:val="FC4A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62A165F"/>
    <w:multiLevelType w:val="multilevel"/>
    <w:tmpl w:val="16B0A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0" w:hanging="1800"/>
      </w:pPr>
      <w:rPr>
        <w:rFonts w:hint="default"/>
      </w:rPr>
    </w:lvl>
  </w:abstractNum>
  <w:abstractNum w:abstractNumId="68">
    <w:nsid w:val="6A5167F3"/>
    <w:multiLevelType w:val="hybridMultilevel"/>
    <w:tmpl w:val="27788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B532458"/>
    <w:multiLevelType w:val="hybridMultilevel"/>
    <w:tmpl w:val="FF1C82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6CBF2A0D"/>
    <w:multiLevelType w:val="multilevel"/>
    <w:tmpl w:val="DD4C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EC70605"/>
    <w:multiLevelType w:val="hybridMultilevel"/>
    <w:tmpl w:val="11204546"/>
    <w:lvl w:ilvl="0" w:tplc="0FDE0EBA">
      <w:start w:val="1"/>
      <w:numFmt w:val="decimal"/>
      <w:lvlText w:val="%1."/>
      <w:lvlJc w:val="left"/>
      <w:pPr>
        <w:ind w:left="720" w:hanging="360"/>
      </w:pPr>
    </w:lvl>
    <w:lvl w:ilvl="1" w:tplc="630EA1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E232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8C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AC2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FADE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D6F5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70E4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005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F5C7415"/>
    <w:multiLevelType w:val="hybridMultilevel"/>
    <w:tmpl w:val="F2900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FB12491"/>
    <w:multiLevelType w:val="hybridMultilevel"/>
    <w:tmpl w:val="F29008DE"/>
    <w:lvl w:ilvl="0" w:tplc="372288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0AB2BF9"/>
    <w:multiLevelType w:val="hybridMultilevel"/>
    <w:tmpl w:val="F056AB28"/>
    <w:lvl w:ilvl="0" w:tplc="372288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2173E3F"/>
    <w:multiLevelType w:val="multilevel"/>
    <w:tmpl w:val="16B0A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0" w:hanging="1800"/>
      </w:pPr>
      <w:rPr>
        <w:rFonts w:hint="default"/>
      </w:rPr>
    </w:lvl>
  </w:abstractNum>
  <w:abstractNum w:abstractNumId="76">
    <w:nsid w:val="722F3E0A"/>
    <w:multiLevelType w:val="hybridMultilevel"/>
    <w:tmpl w:val="7AB28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2CE1E7E"/>
    <w:multiLevelType w:val="hybridMultilevel"/>
    <w:tmpl w:val="73CA9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38F7F39"/>
    <w:multiLevelType w:val="hybridMultilevel"/>
    <w:tmpl w:val="C59A3D56"/>
    <w:lvl w:ilvl="0" w:tplc="37228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90B6BCA"/>
    <w:multiLevelType w:val="hybridMultilevel"/>
    <w:tmpl w:val="401CD7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FC56A2F"/>
    <w:multiLevelType w:val="hybridMultilevel"/>
    <w:tmpl w:val="DC2E6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9"/>
  </w:num>
  <w:num w:numId="6">
    <w:abstractNumId w:val="5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7"/>
  </w:num>
  <w:num w:numId="5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2"/>
  </w:num>
  <w:num w:numId="57">
    <w:abstractNumId w:val="42"/>
  </w:num>
  <w:num w:numId="58">
    <w:abstractNumId w:val="64"/>
  </w:num>
  <w:num w:numId="59">
    <w:abstractNumId w:val="24"/>
  </w:num>
  <w:num w:numId="60">
    <w:abstractNumId w:val="65"/>
  </w:num>
  <w:num w:numId="61">
    <w:abstractNumId w:val="75"/>
  </w:num>
  <w:num w:numId="62">
    <w:abstractNumId w:val="63"/>
  </w:num>
  <w:num w:numId="63">
    <w:abstractNumId w:val="21"/>
  </w:num>
  <w:num w:numId="64">
    <w:abstractNumId w:val="10"/>
  </w:num>
  <w:num w:numId="65">
    <w:abstractNumId w:val="14"/>
  </w:num>
  <w:num w:numId="66">
    <w:abstractNumId w:val="0"/>
  </w:num>
  <w:num w:numId="67">
    <w:abstractNumId w:val="69"/>
  </w:num>
  <w:num w:numId="68">
    <w:abstractNumId w:val="56"/>
  </w:num>
  <w:num w:numId="69">
    <w:abstractNumId w:val="43"/>
  </w:num>
  <w:num w:numId="70">
    <w:abstractNumId w:val="80"/>
  </w:num>
  <w:num w:numId="71">
    <w:abstractNumId w:val="15"/>
  </w:num>
  <w:num w:numId="72">
    <w:abstractNumId w:val="8"/>
  </w:num>
  <w:num w:numId="73">
    <w:abstractNumId w:val="39"/>
  </w:num>
  <w:num w:numId="74">
    <w:abstractNumId w:val="13"/>
  </w:num>
  <w:num w:numId="75">
    <w:abstractNumId w:val="5"/>
  </w:num>
  <w:num w:numId="76">
    <w:abstractNumId w:val="53"/>
  </w:num>
  <w:num w:numId="77">
    <w:abstractNumId w:val="61"/>
  </w:num>
  <w:num w:numId="78">
    <w:abstractNumId w:val="11"/>
  </w:num>
  <w:num w:numId="79">
    <w:abstractNumId w:val="50"/>
  </w:num>
  <w:num w:numId="80">
    <w:abstractNumId w:val="59"/>
  </w:num>
  <w:num w:numId="81">
    <w:abstractNumId w:val="67"/>
  </w:num>
  <w:num w:numId="82">
    <w:abstractNumId w:val="4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3DB5"/>
    <w:rsid w:val="00024BFA"/>
    <w:rsid w:val="00041E38"/>
    <w:rsid w:val="000506CF"/>
    <w:rsid w:val="000815D4"/>
    <w:rsid w:val="000C705E"/>
    <w:rsid w:val="000D29B5"/>
    <w:rsid w:val="001022F4"/>
    <w:rsid w:val="001053AF"/>
    <w:rsid w:val="00107078"/>
    <w:rsid w:val="0010787E"/>
    <w:rsid w:val="00107BAA"/>
    <w:rsid w:val="00145C85"/>
    <w:rsid w:val="00196125"/>
    <w:rsid w:val="001A150F"/>
    <w:rsid w:val="001C013E"/>
    <w:rsid w:val="001D1785"/>
    <w:rsid w:val="001F3EE7"/>
    <w:rsid w:val="00201ACF"/>
    <w:rsid w:val="00207899"/>
    <w:rsid w:val="00233C10"/>
    <w:rsid w:val="00252719"/>
    <w:rsid w:val="00262CBF"/>
    <w:rsid w:val="0027032D"/>
    <w:rsid w:val="002C77CC"/>
    <w:rsid w:val="00302CFF"/>
    <w:rsid w:val="003262AD"/>
    <w:rsid w:val="003322D8"/>
    <w:rsid w:val="00354850"/>
    <w:rsid w:val="0035777B"/>
    <w:rsid w:val="003E0DFC"/>
    <w:rsid w:val="00456218"/>
    <w:rsid w:val="00472705"/>
    <w:rsid w:val="004859D2"/>
    <w:rsid w:val="004A04D6"/>
    <w:rsid w:val="004A3232"/>
    <w:rsid w:val="00503619"/>
    <w:rsid w:val="00512D88"/>
    <w:rsid w:val="00525DCA"/>
    <w:rsid w:val="00526A0B"/>
    <w:rsid w:val="00550D29"/>
    <w:rsid w:val="005904BB"/>
    <w:rsid w:val="005B2059"/>
    <w:rsid w:val="005E430B"/>
    <w:rsid w:val="005F1E6E"/>
    <w:rsid w:val="00635F82"/>
    <w:rsid w:val="006371A6"/>
    <w:rsid w:val="00655E30"/>
    <w:rsid w:val="00655FB9"/>
    <w:rsid w:val="00670085"/>
    <w:rsid w:val="00681CA5"/>
    <w:rsid w:val="0069052F"/>
    <w:rsid w:val="006A41AD"/>
    <w:rsid w:val="006D3660"/>
    <w:rsid w:val="006E3499"/>
    <w:rsid w:val="007260FE"/>
    <w:rsid w:val="00745C9F"/>
    <w:rsid w:val="00746552"/>
    <w:rsid w:val="00777997"/>
    <w:rsid w:val="007A334D"/>
    <w:rsid w:val="007B3B68"/>
    <w:rsid w:val="007D0B91"/>
    <w:rsid w:val="00847AAF"/>
    <w:rsid w:val="00894DBF"/>
    <w:rsid w:val="008C0260"/>
    <w:rsid w:val="008C79FF"/>
    <w:rsid w:val="008D3B16"/>
    <w:rsid w:val="008E3F19"/>
    <w:rsid w:val="008F096A"/>
    <w:rsid w:val="008F4C14"/>
    <w:rsid w:val="009058A9"/>
    <w:rsid w:val="00907BB9"/>
    <w:rsid w:val="009A5FB9"/>
    <w:rsid w:val="009B69EA"/>
    <w:rsid w:val="009D0487"/>
    <w:rsid w:val="009D1F3C"/>
    <w:rsid w:val="009E1039"/>
    <w:rsid w:val="009E4882"/>
    <w:rsid w:val="009F3B9A"/>
    <w:rsid w:val="00A603DB"/>
    <w:rsid w:val="00A67952"/>
    <w:rsid w:val="00A94528"/>
    <w:rsid w:val="00A963D8"/>
    <w:rsid w:val="00A964E0"/>
    <w:rsid w:val="00AD1726"/>
    <w:rsid w:val="00AE21B6"/>
    <w:rsid w:val="00B563AC"/>
    <w:rsid w:val="00B57AA0"/>
    <w:rsid w:val="00B95CBE"/>
    <w:rsid w:val="00BF58BA"/>
    <w:rsid w:val="00C11EE5"/>
    <w:rsid w:val="00C150EC"/>
    <w:rsid w:val="00C54FC9"/>
    <w:rsid w:val="00C57DCC"/>
    <w:rsid w:val="00C60F8A"/>
    <w:rsid w:val="00C77DAC"/>
    <w:rsid w:val="00C83FD4"/>
    <w:rsid w:val="00C860A4"/>
    <w:rsid w:val="00CE776F"/>
    <w:rsid w:val="00CF3DB5"/>
    <w:rsid w:val="00D607AE"/>
    <w:rsid w:val="00D60E66"/>
    <w:rsid w:val="00D73BFF"/>
    <w:rsid w:val="00D73EE7"/>
    <w:rsid w:val="00D86A44"/>
    <w:rsid w:val="00DC0C5E"/>
    <w:rsid w:val="00DF2550"/>
    <w:rsid w:val="00E129FA"/>
    <w:rsid w:val="00E23E93"/>
    <w:rsid w:val="00E352D1"/>
    <w:rsid w:val="00E8054A"/>
    <w:rsid w:val="00E9037F"/>
    <w:rsid w:val="00E90C7C"/>
    <w:rsid w:val="00E915B0"/>
    <w:rsid w:val="00EA4B52"/>
    <w:rsid w:val="00F046EB"/>
    <w:rsid w:val="00FA6758"/>
    <w:rsid w:val="00FC5368"/>
    <w:rsid w:val="00FC6446"/>
    <w:rsid w:val="00FE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44"/>
  </w:style>
  <w:style w:type="paragraph" w:styleId="1">
    <w:name w:val="heading 1"/>
    <w:basedOn w:val="a"/>
    <w:next w:val="a"/>
    <w:link w:val="10"/>
    <w:qFormat/>
    <w:rsid w:val="00CF3D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F3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3DB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F3DB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5">
    <w:name w:val="heading 5"/>
    <w:basedOn w:val="a"/>
    <w:next w:val="a"/>
    <w:link w:val="50"/>
    <w:semiHidden/>
    <w:unhideWhenUsed/>
    <w:qFormat/>
    <w:rsid w:val="00CF3DB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F3DB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CF3DB5"/>
    <w:pPr>
      <w:keepNext/>
      <w:spacing w:after="0" w:line="240" w:lineRule="auto"/>
      <w:ind w:left="708"/>
      <w:jc w:val="both"/>
      <w:outlineLvl w:val="6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D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CF3DB5"/>
    <w:pPr>
      <w:keepNext/>
      <w:spacing w:after="0" w:line="240" w:lineRule="auto"/>
      <w:ind w:left="18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F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F3DB5"/>
    <w:rPr>
      <w:rFonts w:ascii="Arial" w:eastAsia="Times New Roman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CF3DB5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80">
    <w:name w:val="Заголовок 8 Знак"/>
    <w:basedOn w:val="a0"/>
    <w:link w:val="8"/>
    <w:uiPriority w:val="9"/>
    <w:semiHidden/>
    <w:rsid w:val="00CF3D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F3DB5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50">
    <w:name w:val="Заголовок 5 Знак"/>
    <w:basedOn w:val="a0"/>
    <w:link w:val="5"/>
    <w:semiHidden/>
    <w:rsid w:val="00CF3DB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F3DB5"/>
    <w:rPr>
      <w:rFonts w:ascii="Times New Roman" w:eastAsia="Times New Roman" w:hAnsi="Times New Roman" w:cs="Times New Roman"/>
      <w:b/>
      <w:bCs/>
    </w:rPr>
  </w:style>
  <w:style w:type="character" w:customStyle="1" w:styleId="90">
    <w:name w:val="Заголовок 9 Знак"/>
    <w:basedOn w:val="a0"/>
    <w:link w:val="9"/>
    <w:semiHidden/>
    <w:rsid w:val="00CF3DB5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nhideWhenUsed/>
    <w:rsid w:val="00CF3DB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F3DB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F3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3DB5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semiHidden/>
    <w:unhideWhenUsed/>
    <w:rsid w:val="00CF3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HEADERr Знак,HEADERr1 Знак,HEADERr2 Знак,HEADERr3 Знак,HEADERr11 Знак,HEADERr21 Знак,HEADERr4 Знак,HEADERr12 Знак,HEADERr22 Знак,HEADERr5 Знак,HEADERr13 Знак,HEADERr23 Знак,HEADERr6 Знак,HEADERr14 Знак,HEADERr24 Знак"/>
    <w:basedOn w:val="a0"/>
    <w:link w:val="a7"/>
    <w:uiPriority w:val="99"/>
    <w:locked/>
    <w:rsid w:val="00CF3DB5"/>
  </w:style>
  <w:style w:type="paragraph" w:styleId="a7">
    <w:name w:val="header"/>
    <w:aliases w:val="HEADERr,HEADERr1,HEADERr2,HEADERr3,HEADERr11,HEADERr21,HEADERr4,HEADERr12,HEADERr22,HEADERr5,HEADERr13,HEADERr23,HEADERr6,HEADERr14,HEADERr24,HEADERr7,HEADERr15,HEADERr25,HEADERr8,HEADERr16,HEADERr26,HEADERr9,HEADERr17,HEADERr27"/>
    <w:basedOn w:val="a"/>
    <w:link w:val="a6"/>
    <w:uiPriority w:val="99"/>
    <w:unhideWhenUsed/>
    <w:rsid w:val="00CF3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aliases w:val="HEADERr Знак1,HEADERr1 Знак1,HEADERr2 Знак1,HEADERr3 Знак1,HEADERr11 Знак1,HEADERr21 Знак1,HEADERr4 Знак1,HEADERr12 Знак1,HEADERr22 Знак1,HEADERr5 Знак1,HEADERr13 Знак1,HEADERr23 Знак1,HEADERr6 Знак1,HEADERr14 Знак1"/>
    <w:basedOn w:val="a0"/>
    <w:link w:val="a7"/>
    <w:uiPriority w:val="99"/>
    <w:semiHidden/>
    <w:rsid w:val="00CF3DB5"/>
  </w:style>
  <w:style w:type="paragraph" w:styleId="a8">
    <w:name w:val="footer"/>
    <w:basedOn w:val="a"/>
    <w:link w:val="a9"/>
    <w:uiPriority w:val="99"/>
    <w:unhideWhenUsed/>
    <w:rsid w:val="00CF3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3DB5"/>
  </w:style>
  <w:style w:type="paragraph" w:styleId="aa">
    <w:name w:val="caption"/>
    <w:basedOn w:val="a"/>
    <w:semiHidden/>
    <w:unhideWhenUsed/>
    <w:qFormat/>
    <w:rsid w:val="00CF3D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List"/>
    <w:basedOn w:val="a"/>
    <w:semiHidden/>
    <w:unhideWhenUsed/>
    <w:rsid w:val="00CF3DB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semiHidden/>
    <w:unhideWhenUsed/>
    <w:rsid w:val="00CF3DB5"/>
    <w:pPr>
      <w:spacing w:after="0" w:line="220" w:lineRule="exact"/>
      <w:ind w:left="794" w:hanging="284"/>
      <w:jc w:val="both"/>
    </w:pPr>
    <w:rPr>
      <w:rFonts w:ascii="Times New Roman" w:eastAsia="Times New Roman" w:hAnsi="Times New Roman" w:cs="Times New Roman"/>
      <w:szCs w:val="20"/>
    </w:rPr>
  </w:style>
  <w:style w:type="paragraph" w:styleId="ac">
    <w:name w:val="Title"/>
    <w:basedOn w:val="a"/>
    <w:link w:val="ad"/>
    <w:qFormat/>
    <w:rsid w:val="00CF3D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rsid w:val="00CF3DB5"/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Body Text"/>
    <w:basedOn w:val="a"/>
    <w:link w:val="af"/>
    <w:unhideWhenUsed/>
    <w:rsid w:val="00CF3DB5"/>
    <w:pPr>
      <w:spacing w:after="0" w:line="240" w:lineRule="auto"/>
    </w:pPr>
    <w:rPr>
      <w:rFonts w:ascii="KZ Times New Roman" w:eastAsia="Times New Roman" w:hAnsi="KZ 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CF3DB5"/>
    <w:rPr>
      <w:rFonts w:ascii="KZ Times New Roman" w:eastAsia="Times New Roman" w:hAnsi="KZ Times New Roman" w:cs="Times New Roman"/>
      <w:sz w:val="28"/>
      <w:szCs w:val="24"/>
    </w:rPr>
  </w:style>
  <w:style w:type="paragraph" w:styleId="af0">
    <w:name w:val="Body Text Indent"/>
    <w:basedOn w:val="a"/>
    <w:link w:val="af1"/>
    <w:unhideWhenUsed/>
    <w:rsid w:val="00CF3DB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CF3DB5"/>
  </w:style>
  <w:style w:type="paragraph" w:styleId="22">
    <w:name w:val="Body Text 2"/>
    <w:basedOn w:val="a"/>
    <w:link w:val="23"/>
    <w:semiHidden/>
    <w:unhideWhenUsed/>
    <w:rsid w:val="00CF3DB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CF3DB5"/>
  </w:style>
  <w:style w:type="character" w:customStyle="1" w:styleId="31">
    <w:name w:val="Основной текст 3 Знак"/>
    <w:basedOn w:val="a0"/>
    <w:link w:val="32"/>
    <w:semiHidden/>
    <w:rsid w:val="00CF3DB5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semiHidden/>
    <w:unhideWhenUsed/>
    <w:rsid w:val="00CF3DB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semiHidden/>
    <w:unhideWhenUsed/>
    <w:rsid w:val="00CF3DB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semiHidden/>
    <w:rsid w:val="00CF3DB5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semiHidden/>
    <w:unhideWhenUsed/>
    <w:rsid w:val="00CF3DB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F3DB5"/>
    <w:rPr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CF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3DB5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CF3DB5"/>
    <w:pPr>
      <w:ind w:left="720"/>
      <w:contextualSpacing/>
    </w:pPr>
  </w:style>
  <w:style w:type="paragraph" w:customStyle="1" w:styleId="FR1">
    <w:name w:val="FR1"/>
    <w:rsid w:val="00CF3DB5"/>
    <w:pPr>
      <w:widowControl w:val="0"/>
      <w:spacing w:after="0" w:line="240" w:lineRule="auto"/>
      <w:ind w:left="40" w:firstLine="720"/>
    </w:pPr>
    <w:rPr>
      <w:rFonts w:ascii="Arial" w:eastAsia="Times New Roman" w:hAnsi="Arial" w:cs="Times New Roman"/>
      <w:sz w:val="24"/>
      <w:szCs w:val="20"/>
    </w:rPr>
  </w:style>
  <w:style w:type="paragraph" w:customStyle="1" w:styleId="select">
    <w:name w:val="select"/>
    <w:basedOn w:val="a"/>
    <w:rsid w:val="00CF3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 Знак Знак Знак"/>
    <w:basedOn w:val="a"/>
    <w:autoRedefine/>
    <w:rsid w:val="00CF3DB5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3">
    <w:name w:val="Обычный1"/>
    <w:rsid w:val="00CF3DB5"/>
    <w:pPr>
      <w:widowControl w:val="0"/>
      <w:snapToGrid w:val="0"/>
      <w:spacing w:after="0" w:line="240" w:lineRule="auto"/>
      <w:ind w:left="360"/>
    </w:pPr>
    <w:rPr>
      <w:rFonts w:ascii="Times New Roman" w:eastAsia="Times New Roman" w:hAnsi="Times New Roman" w:cs="Times New Roman"/>
      <w:szCs w:val="20"/>
    </w:rPr>
  </w:style>
  <w:style w:type="paragraph" w:customStyle="1" w:styleId="checklist">
    <w:name w:val="checklist"/>
    <w:basedOn w:val="ab"/>
    <w:rsid w:val="00CF3DB5"/>
    <w:pPr>
      <w:ind w:left="3" w:hanging="3"/>
    </w:pPr>
    <w:rPr>
      <w:rFonts w:ascii="Arial" w:hAnsi="Arial"/>
      <w:sz w:val="20"/>
      <w:szCs w:val="20"/>
      <w:lang w:val="fr-FR" w:eastAsia="en-US"/>
    </w:rPr>
  </w:style>
  <w:style w:type="paragraph" w:customStyle="1" w:styleId="14">
    <w:name w:val="Знак1"/>
    <w:basedOn w:val="a"/>
    <w:autoRedefine/>
    <w:rsid w:val="00CF3DB5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5">
    <w:name w:val="Знак1 Знак Знак Знак Знак Знак"/>
    <w:basedOn w:val="a"/>
    <w:autoRedefine/>
    <w:rsid w:val="00CF3DB5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6">
    <w:name w:val="Знак1 Знак Знак Знак Знак Знак Знак"/>
    <w:basedOn w:val="a"/>
    <w:autoRedefine/>
    <w:rsid w:val="00CF3DB5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pple-style-span">
    <w:name w:val="apple-style-span"/>
    <w:basedOn w:val="a0"/>
    <w:rsid w:val="00CF3DB5"/>
  </w:style>
  <w:style w:type="character" w:customStyle="1" w:styleId="apple-converted-space">
    <w:name w:val="apple-converted-space"/>
    <w:basedOn w:val="a0"/>
    <w:rsid w:val="00CF3DB5"/>
  </w:style>
  <w:style w:type="table" w:styleId="af5">
    <w:name w:val="Table Grid"/>
    <w:basedOn w:val="a1"/>
    <w:uiPriority w:val="59"/>
    <w:rsid w:val="00FA6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ra_kal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3430</Words>
  <Characters>19555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Lira</dc:creator>
  <cp:keywords/>
  <dc:description/>
  <cp:lastModifiedBy>Admin</cp:lastModifiedBy>
  <cp:revision>34</cp:revision>
  <cp:lastPrinted>2013-01-08T02:57:00Z</cp:lastPrinted>
  <dcterms:created xsi:type="dcterms:W3CDTF">2011-06-09T14:51:00Z</dcterms:created>
  <dcterms:modified xsi:type="dcterms:W3CDTF">2013-01-08T02:59:00Z</dcterms:modified>
</cp:coreProperties>
</file>